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1A" w:rsidRPr="00A33F0D" w:rsidRDefault="00F21122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Выписка из п</w:t>
      </w:r>
      <w:r w:rsidR="009B7B23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ротокол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4D3D1A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A33F0D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80</w:t>
      </w:r>
      <w:r w:rsidR="002B478B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2B478B">
        <w:rPr>
          <w:rFonts w:ascii="Times New Roman" w:eastAsia="Times New Roman" w:hAnsi="Times New Roman" w:cs="Times New Roman"/>
          <w:sz w:val="20"/>
          <w:szCs w:val="20"/>
          <w:lang w:eastAsia="ru-RU"/>
        </w:rPr>
        <w:t>18</w:t>
      </w:r>
      <w:r w:rsidR="00D245D0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A168A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февраля</w:t>
      </w:r>
      <w:r w:rsidR="00D245D0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2026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4D3D1A" w:rsidRPr="00A33F0D" w:rsidRDefault="004D3D1A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Заседания Совета Ассоциации Саморегулируемой организации</w:t>
      </w:r>
    </w:p>
    <w:p w:rsidR="004041A3" w:rsidRPr="00A33F0D" w:rsidRDefault="004D3D1A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«Управление проектировщиков Северо-Запада»</w:t>
      </w:r>
    </w:p>
    <w:p w:rsidR="00A33F0D" w:rsidRPr="00A33F0D" w:rsidRDefault="00A33F0D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1669" w:rsidRPr="00A33F0D" w:rsidRDefault="004F1669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3F0D" w:rsidRPr="00A33F0D" w:rsidRDefault="00075976" w:rsidP="00A33F0D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Санкт-Петербург                                                                                                                          </w:t>
      </w:r>
    </w:p>
    <w:p w:rsidR="00A33F0D" w:rsidRPr="00A33F0D" w:rsidRDefault="00A33F0D" w:rsidP="00A33F0D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B478B" w:rsidRPr="001F7953" w:rsidRDefault="002B478B" w:rsidP="002B47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время открытия собрания — 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минут. </w:t>
      </w:r>
    </w:p>
    <w:p w:rsidR="002B478B" w:rsidRPr="001F7953" w:rsidRDefault="002B478B" w:rsidP="002B47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время закрытия собрания — 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00 минут.</w:t>
      </w:r>
    </w:p>
    <w:p w:rsidR="002B478B" w:rsidRPr="001F7953" w:rsidRDefault="002B478B" w:rsidP="002B47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проведения заседания Совета — 192148, г. Санкт-Петербург, Железнодорожный пр., д. 26.</w:t>
      </w:r>
    </w:p>
    <w:p w:rsidR="002B478B" w:rsidRPr="001F7953" w:rsidRDefault="002B478B" w:rsidP="002B47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заседании присутствовали: </w:t>
      </w:r>
    </w:p>
    <w:p w:rsidR="002B478B" w:rsidRPr="001F7953" w:rsidRDefault="002B478B" w:rsidP="002B47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Президент Совета Ассоциации: </w:t>
      </w:r>
    </w:p>
    <w:p w:rsidR="002B478B" w:rsidRPr="001F7953" w:rsidRDefault="002B478B" w:rsidP="002B47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Андрей Николаевич</w:t>
      </w:r>
    </w:p>
    <w:p w:rsidR="002B478B" w:rsidRPr="001F7953" w:rsidRDefault="002B478B" w:rsidP="002B47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Члены Совета Ассоциации: </w:t>
      </w:r>
    </w:p>
    <w:p w:rsidR="002B478B" w:rsidRPr="001F7953" w:rsidRDefault="002B478B" w:rsidP="002B478B">
      <w:pPr>
        <w:widowControl w:val="0"/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Порховник Татьяна Витальевна</w:t>
      </w:r>
    </w:p>
    <w:p w:rsidR="002B478B" w:rsidRPr="001F7953" w:rsidRDefault="002B478B" w:rsidP="002B478B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Рустиков Антон Андреевич</w:t>
      </w:r>
    </w:p>
    <w:p w:rsidR="002B478B" w:rsidRPr="001F7953" w:rsidRDefault="002B478B" w:rsidP="002B478B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Суворов Виктор Михайлович</w:t>
      </w:r>
    </w:p>
    <w:p w:rsidR="002B478B" w:rsidRPr="001F7953" w:rsidRDefault="002B478B" w:rsidP="002B478B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Шираковский Сергей Леонидович</w:t>
      </w:r>
    </w:p>
    <w:p w:rsidR="002B478B" w:rsidRPr="001F7953" w:rsidRDefault="002B478B" w:rsidP="002B47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приглашению присутствует без права голосования: Савельев Павел Юрьевич – Директор Ассоциации СРО «УПСЗ».</w:t>
      </w:r>
    </w:p>
    <w:p w:rsidR="002B478B" w:rsidRPr="001F7953" w:rsidRDefault="002B478B" w:rsidP="002B47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Присутствуют 100% членов Совета Ассоциации – кворум имеется. Совет правомочен рассматривать и принимать решения по всем вопросам повестки дня.</w:t>
      </w:r>
    </w:p>
    <w:p w:rsidR="002B478B" w:rsidRPr="001F7953" w:rsidRDefault="002B478B" w:rsidP="002B47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ПОВЕСТКА ДНЯ:</w:t>
      </w:r>
    </w:p>
    <w:p w:rsidR="002B478B" w:rsidRPr="001F7953" w:rsidRDefault="002B478B" w:rsidP="002B478B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Об избрании секретаря заседания Совета Ассоциации</w:t>
      </w:r>
    </w:p>
    <w:p w:rsidR="002B478B" w:rsidRPr="001F7953" w:rsidRDefault="002B478B" w:rsidP="002B478B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1F7953">
        <w:rPr>
          <w:rFonts w:ascii="Times New Roman" w:hAnsi="Times New Roman" w:cs="Times New Roman"/>
          <w:sz w:val="20"/>
          <w:szCs w:val="20"/>
        </w:rPr>
        <w:t xml:space="preserve">     О приеме в состав членов Ассоциации</w:t>
      </w:r>
    </w:p>
    <w:p w:rsidR="002B478B" w:rsidRPr="001F7953" w:rsidRDefault="002B478B" w:rsidP="002B478B">
      <w:pPr>
        <w:spacing w:after="0" w:line="240" w:lineRule="auto"/>
        <w:ind w:left="284"/>
        <w:contextualSpacing/>
        <w:rPr>
          <w:rFonts w:ascii="Times New Roman" w:hAnsi="Times New Roman" w:cs="Times New Roman"/>
          <w:sz w:val="20"/>
          <w:szCs w:val="20"/>
        </w:rPr>
      </w:pPr>
      <w:r w:rsidRPr="001F795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B478B" w:rsidRPr="002B478B" w:rsidRDefault="002B478B" w:rsidP="002B478B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bookmarkStart w:id="0" w:name="_GoBack"/>
      <w:r w:rsidRPr="002B478B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избрании секретаря заседания Совета Ассоциации</w:t>
      </w:r>
    </w:p>
    <w:p w:rsidR="002B478B" w:rsidRPr="002B478B" w:rsidRDefault="002B478B" w:rsidP="002B47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B478B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</w:t>
      </w:r>
    </w:p>
    <w:p w:rsidR="002B478B" w:rsidRPr="002B478B" w:rsidRDefault="002B478B" w:rsidP="002B47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B478B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Андрея Николаевича, выступившего с предложением избрать секретарем заседания Савельева Павла Юрьевича – Директора Ассоциации СРО «УПСЗ».</w:t>
      </w:r>
    </w:p>
    <w:p w:rsidR="002B478B" w:rsidRPr="002B478B" w:rsidRDefault="002B478B" w:rsidP="002B478B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B478B" w:rsidRPr="002B478B" w:rsidRDefault="002B478B" w:rsidP="002B47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478B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ГОЛОСОВАЛИ:</w:t>
      </w:r>
    </w:p>
    <w:p w:rsidR="002B478B" w:rsidRPr="002B478B" w:rsidRDefault="002B478B" w:rsidP="002B47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478B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«ЗА» — 100 % голосов, принимающих участие в голосовании;</w:t>
      </w:r>
    </w:p>
    <w:p w:rsidR="002B478B" w:rsidRPr="002B478B" w:rsidRDefault="002B478B" w:rsidP="002B47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478B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«ПРОТИВ» — 0 % голосов, принимающих участие в голосовании;</w:t>
      </w:r>
    </w:p>
    <w:p w:rsidR="002B478B" w:rsidRPr="002B478B" w:rsidRDefault="002B478B" w:rsidP="002B47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478B">
        <w:rPr>
          <w:rFonts w:ascii="Times New Roman" w:eastAsia="Times New Roman" w:hAnsi="Times New Roman" w:cs="Times New Roman"/>
          <w:sz w:val="20"/>
          <w:szCs w:val="20"/>
          <w:lang w:eastAsia="ru-RU"/>
        </w:rPr>
        <w:t>«ВОЗДЕРЖАЛИСЬ» — 0 % голосов, принимающих участие в голосовании.</w:t>
      </w:r>
    </w:p>
    <w:p w:rsidR="002B478B" w:rsidRPr="002B478B" w:rsidRDefault="002B478B" w:rsidP="002B47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478B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ПОСТАНОВИЛИ:</w:t>
      </w:r>
    </w:p>
    <w:p w:rsidR="002B478B" w:rsidRPr="002B478B" w:rsidRDefault="002B478B" w:rsidP="002B47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478B">
        <w:rPr>
          <w:rFonts w:ascii="Times New Roman" w:eastAsia="Times New Roman" w:hAnsi="Times New Roman" w:cs="Times New Roman"/>
          <w:sz w:val="20"/>
          <w:szCs w:val="20"/>
          <w:lang w:eastAsia="ru-RU"/>
        </w:rPr>
        <w:t>Избрать секретарем заседания Совета Савельева Павла Юрьевича – Директора Ассоциации СРО «УПСЗ»</w:t>
      </w:r>
    </w:p>
    <w:p w:rsidR="002B478B" w:rsidRPr="002B478B" w:rsidRDefault="002B478B" w:rsidP="002B47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B478B" w:rsidRPr="002B478B" w:rsidRDefault="002B478B" w:rsidP="002B478B">
      <w:pPr>
        <w:spacing w:after="0" w:line="240" w:lineRule="auto"/>
        <w:ind w:left="2552"/>
        <w:rPr>
          <w:rFonts w:ascii="Times New Roman" w:hAnsi="Times New Roman" w:cs="Times New Roman"/>
          <w:sz w:val="20"/>
          <w:szCs w:val="20"/>
        </w:rPr>
      </w:pPr>
      <w:r w:rsidRPr="002B47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</w:t>
      </w:r>
      <w:r w:rsidRPr="002B478B">
        <w:rPr>
          <w:rFonts w:ascii="Times New Roman" w:hAnsi="Times New Roman" w:cs="Times New Roman"/>
          <w:sz w:val="20"/>
          <w:szCs w:val="20"/>
        </w:rPr>
        <w:t>О приеме в состав членов Ассоциации</w:t>
      </w:r>
    </w:p>
    <w:bookmarkEnd w:id="0"/>
    <w:p w:rsidR="002B478B" w:rsidRPr="001F7953" w:rsidRDefault="002B478B" w:rsidP="002B478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7953">
        <w:rPr>
          <w:rFonts w:ascii="Times New Roman" w:hAnsi="Times New Roman" w:cs="Times New Roman"/>
          <w:sz w:val="20"/>
          <w:szCs w:val="20"/>
        </w:rPr>
        <w:t>СЛУШАЛИ:</w:t>
      </w:r>
    </w:p>
    <w:p w:rsidR="002B478B" w:rsidRPr="001F7953" w:rsidRDefault="002B478B" w:rsidP="002B478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7953">
        <w:rPr>
          <w:rFonts w:ascii="Times New Roman" w:hAnsi="Times New Roman" w:cs="Times New Roman"/>
          <w:sz w:val="20"/>
          <w:szCs w:val="20"/>
        </w:rPr>
        <w:t>Москаленко Андрея Николаевича, который предложил на основании заявления, принять в состав членов Ассоциации СРО «УПСЗ»:</w:t>
      </w:r>
    </w:p>
    <w:p w:rsidR="002B478B" w:rsidRPr="001F7953" w:rsidRDefault="002B478B" w:rsidP="002B478B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F7953">
        <w:rPr>
          <w:rFonts w:ascii="Times New Roman" w:eastAsia="Calibri" w:hAnsi="Times New Roman" w:cs="Times New Roman"/>
          <w:sz w:val="20"/>
          <w:szCs w:val="20"/>
        </w:rPr>
        <w:t>Общество с ограниченной ответственностью «</w:t>
      </w:r>
      <w:r>
        <w:rPr>
          <w:rFonts w:ascii="Times New Roman" w:eastAsia="Calibri" w:hAnsi="Times New Roman" w:cs="Times New Roman"/>
          <w:sz w:val="20"/>
          <w:szCs w:val="20"/>
        </w:rPr>
        <w:t>Автоматика-Сервис</w:t>
      </w:r>
      <w:r w:rsidRPr="001F7953">
        <w:rPr>
          <w:rFonts w:ascii="Times New Roman" w:eastAsia="Calibri" w:hAnsi="Times New Roman" w:cs="Times New Roman"/>
          <w:sz w:val="20"/>
          <w:szCs w:val="20"/>
        </w:rPr>
        <w:t xml:space="preserve">» (ИНН </w:t>
      </w:r>
      <w:r>
        <w:rPr>
          <w:rFonts w:ascii="Times New Roman" w:eastAsia="Calibri" w:hAnsi="Times New Roman" w:cs="Times New Roman"/>
          <w:sz w:val="20"/>
          <w:szCs w:val="20"/>
        </w:rPr>
        <w:t>3908041102</w:t>
      </w:r>
      <w:r w:rsidRPr="001F7953">
        <w:rPr>
          <w:rFonts w:ascii="Times New Roman" w:eastAsia="Calibri" w:hAnsi="Times New Roman" w:cs="Times New Roman"/>
          <w:sz w:val="20"/>
          <w:szCs w:val="20"/>
        </w:rPr>
        <w:t>)</w:t>
      </w:r>
    </w:p>
    <w:p w:rsidR="002B478B" w:rsidRPr="001F7953" w:rsidRDefault="002B478B" w:rsidP="002B478B">
      <w:pPr>
        <w:pStyle w:val="a6"/>
        <w:tabs>
          <w:tab w:val="left" w:pos="284"/>
        </w:tabs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Предоставить право осуществлять подготовку проектной документации, объектов капитального строительства в соответствии с первым уровнем ответственности (стоимость по одному договору подряда не превышает 25 млн. руб.)</w:t>
      </w:r>
    </w:p>
    <w:p w:rsidR="002B478B" w:rsidRDefault="002B478B" w:rsidP="002B478B">
      <w:pPr>
        <w:pStyle w:val="a6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Calibri" w:hAnsi="Times New Roman" w:cs="Times New Roman"/>
          <w:sz w:val="20"/>
          <w:szCs w:val="20"/>
        </w:rPr>
        <w:t xml:space="preserve">Предоставить право принимать участие в заключении договоров подряда с использованием конкурентных способов заключения договоров в соответствии </w:t>
      </w: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с первым уровнем</w:t>
      </w:r>
      <w:r w:rsidRPr="001F7953">
        <w:rPr>
          <w:rFonts w:ascii="Times New Roman" w:eastAsia="Calibri" w:hAnsi="Times New Roman" w:cs="Times New Roman"/>
          <w:sz w:val="20"/>
          <w:szCs w:val="20"/>
        </w:rPr>
        <w:t xml:space="preserve"> ответственности</w:t>
      </w: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(предельный размер обязательств по договорам подряда не превышает 25 млн. руб.)</w:t>
      </w:r>
    </w:p>
    <w:p w:rsidR="002B478B" w:rsidRPr="007355E7" w:rsidRDefault="002B478B" w:rsidP="002B478B">
      <w:pPr>
        <w:pStyle w:val="a6"/>
        <w:spacing w:after="0" w:line="240" w:lineRule="auto"/>
        <w:ind w:left="78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55E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Предоставить право осуществлять подготовку проектной документации в отношении особо-опасных,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355E7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технически      сложных и уникальных объектов капитального строительства (кроме объектов использования атомной энергии).</w:t>
      </w:r>
    </w:p>
    <w:p w:rsidR="002B478B" w:rsidRPr="001F7953" w:rsidRDefault="002B478B" w:rsidP="002B478B">
      <w:pPr>
        <w:pStyle w:val="a6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B478B" w:rsidRPr="001F7953" w:rsidRDefault="002B478B" w:rsidP="002B478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Установить, что настоящее решение вступает в силу со дня уплаты в полном объеме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вступительного взноса</w:t>
      </w: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 взносов в компенсационные фонды Ассоциации.</w:t>
      </w:r>
    </w:p>
    <w:p w:rsidR="002B478B" w:rsidRPr="001F7953" w:rsidRDefault="002B478B" w:rsidP="002B478B">
      <w:pPr>
        <w:spacing w:after="0" w:line="120" w:lineRule="auto"/>
        <w:rPr>
          <w:rFonts w:ascii="Times New Roman" w:hAnsi="Times New Roman" w:cs="Times New Roman"/>
          <w:sz w:val="20"/>
          <w:szCs w:val="20"/>
        </w:rPr>
      </w:pPr>
    </w:p>
    <w:p w:rsidR="002B478B" w:rsidRPr="001F7953" w:rsidRDefault="002B478B" w:rsidP="002B478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7953">
        <w:rPr>
          <w:rFonts w:ascii="Times New Roman" w:hAnsi="Times New Roman" w:cs="Times New Roman"/>
          <w:sz w:val="20"/>
          <w:szCs w:val="20"/>
        </w:rPr>
        <w:t>ГОЛОСОВАЛИ:</w:t>
      </w:r>
    </w:p>
    <w:p w:rsidR="002B478B" w:rsidRPr="001F7953" w:rsidRDefault="002B478B" w:rsidP="002B478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7953">
        <w:rPr>
          <w:rFonts w:ascii="Times New Roman" w:hAnsi="Times New Roman" w:cs="Times New Roman"/>
          <w:sz w:val="20"/>
          <w:szCs w:val="20"/>
        </w:rPr>
        <w:t>«ЗА» — 100 % голосов, принимающих участие в голосовании;</w:t>
      </w:r>
    </w:p>
    <w:p w:rsidR="002B478B" w:rsidRPr="001F7953" w:rsidRDefault="002B478B" w:rsidP="002B478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7953">
        <w:rPr>
          <w:rFonts w:ascii="Times New Roman" w:hAnsi="Times New Roman" w:cs="Times New Roman"/>
          <w:sz w:val="20"/>
          <w:szCs w:val="20"/>
        </w:rPr>
        <w:t>«ПРОТИВ» —0 % голосов, принимающих участие в голосовании;</w:t>
      </w:r>
    </w:p>
    <w:p w:rsidR="002B478B" w:rsidRPr="001F7953" w:rsidRDefault="002B478B" w:rsidP="002B478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7953">
        <w:rPr>
          <w:rFonts w:ascii="Times New Roman" w:hAnsi="Times New Roman" w:cs="Times New Roman"/>
          <w:sz w:val="20"/>
          <w:szCs w:val="20"/>
        </w:rPr>
        <w:t>«ВОЗДЕРЖАЛИСЬ» — 0 % голосов, принимающих участие в голосовании.</w:t>
      </w:r>
    </w:p>
    <w:p w:rsidR="002B478B" w:rsidRPr="001F7953" w:rsidRDefault="002B478B" w:rsidP="002B478B">
      <w:pPr>
        <w:spacing w:after="0" w:line="120" w:lineRule="auto"/>
        <w:rPr>
          <w:rFonts w:ascii="Times New Roman" w:hAnsi="Times New Roman" w:cs="Times New Roman"/>
          <w:sz w:val="20"/>
          <w:szCs w:val="20"/>
        </w:rPr>
      </w:pPr>
    </w:p>
    <w:p w:rsidR="002B478B" w:rsidRPr="001F7953" w:rsidRDefault="002B478B" w:rsidP="002B478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7953">
        <w:rPr>
          <w:rFonts w:ascii="Times New Roman" w:hAnsi="Times New Roman" w:cs="Times New Roman"/>
          <w:sz w:val="20"/>
          <w:szCs w:val="20"/>
        </w:rPr>
        <w:t>ПОСТАНОВИЛИ:</w:t>
      </w:r>
    </w:p>
    <w:p w:rsidR="002B478B" w:rsidRPr="001F7953" w:rsidRDefault="002B478B" w:rsidP="002B478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7953">
        <w:rPr>
          <w:rFonts w:ascii="Times New Roman" w:hAnsi="Times New Roman" w:cs="Times New Roman"/>
          <w:sz w:val="20"/>
          <w:szCs w:val="20"/>
        </w:rPr>
        <w:t>Принять в состав членов Ассоциации СРО «УПСЗ»:</w:t>
      </w:r>
    </w:p>
    <w:p w:rsidR="002B478B" w:rsidRPr="001F7953" w:rsidRDefault="002B478B" w:rsidP="002B478B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F7953">
        <w:rPr>
          <w:rFonts w:ascii="Times New Roman" w:eastAsia="Calibri" w:hAnsi="Times New Roman" w:cs="Times New Roman"/>
          <w:sz w:val="20"/>
          <w:szCs w:val="20"/>
        </w:rPr>
        <w:t>Общество с ограниченной ответственностью «</w:t>
      </w:r>
      <w:r>
        <w:rPr>
          <w:rFonts w:ascii="Times New Roman" w:eastAsia="Calibri" w:hAnsi="Times New Roman" w:cs="Times New Roman"/>
          <w:sz w:val="20"/>
          <w:szCs w:val="20"/>
        </w:rPr>
        <w:t>Автоматика-Сервис</w:t>
      </w:r>
      <w:r w:rsidRPr="001F7953">
        <w:rPr>
          <w:rFonts w:ascii="Times New Roman" w:eastAsia="Calibri" w:hAnsi="Times New Roman" w:cs="Times New Roman"/>
          <w:sz w:val="20"/>
          <w:szCs w:val="20"/>
        </w:rPr>
        <w:t xml:space="preserve">» (ИНН </w:t>
      </w:r>
      <w:r>
        <w:rPr>
          <w:rFonts w:ascii="Times New Roman" w:eastAsia="Calibri" w:hAnsi="Times New Roman" w:cs="Times New Roman"/>
          <w:sz w:val="20"/>
          <w:szCs w:val="20"/>
        </w:rPr>
        <w:t>3908041102</w:t>
      </w:r>
      <w:r w:rsidRPr="001F7953">
        <w:rPr>
          <w:rFonts w:ascii="Times New Roman" w:eastAsia="Calibri" w:hAnsi="Times New Roman" w:cs="Times New Roman"/>
          <w:sz w:val="20"/>
          <w:szCs w:val="20"/>
        </w:rPr>
        <w:t>)</w:t>
      </w:r>
    </w:p>
    <w:p w:rsidR="002B478B" w:rsidRPr="001F7953" w:rsidRDefault="002B478B" w:rsidP="002B478B">
      <w:pPr>
        <w:pStyle w:val="a6"/>
        <w:tabs>
          <w:tab w:val="left" w:pos="284"/>
        </w:tabs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Предоставить право осуществлять подготовку проектной документации, объектов капитального строительства в соответствии с первым уровнем ответственности (стоимость по одному договору подряда не превышает 25 млн. руб.)</w:t>
      </w:r>
    </w:p>
    <w:p w:rsidR="002B478B" w:rsidRDefault="002B478B" w:rsidP="002B478B">
      <w:pPr>
        <w:pStyle w:val="a6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Calibri" w:hAnsi="Times New Roman" w:cs="Times New Roman"/>
          <w:sz w:val="20"/>
          <w:szCs w:val="20"/>
        </w:rPr>
        <w:t xml:space="preserve">Предоставить право принимать участие в заключении договоров подряда с использованием конкурентных способов заключения договоров в соответствии </w:t>
      </w: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с первым уровнем</w:t>
      </w:r>
      <w:r w:rsidRPr="001F7953">
        <w:rPr>
          <w:rFonts w:ascii="Times New Roman" w:eastAsia="Calibri" w:hAnsi="Times New Roman" w:cs="Times New Roman"/>
          <w:sz w:val="20"/>
          <w:szCs w:val="20"/>
        </w:rPr>
        <w:t xml:space="preserve"> ответственности</w:t>
      </w: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(предельный размер обязательств по договорам подряда не превышает 25 млн. руб.)</w:t>
      </w:r>
    </w:p>
    <w:p w:rsidR="002B478B" w:rsidRPr="001F7953" w:rsidRDefault="002B478B" w:rsidP="002B478B">
      <w:pPr>
        <w:pStyle w:val="a6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55E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Предоставить право осуществлять подготовку проектной документации в отношении особо-опасных,     технически      сложных и уникальных объектов капитального строительства (кроме объектов использования атомной энергии)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2B478B" w:rsidRPr="001F7953" w:rsidRDefault="002B478B" w:rsidP="002B478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Установить, что настоящее решение вступает в силу со дня уплаты в полн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ом объеме вступительного взноса</w:t>
      </w: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 взносов в компенсационные фонды Ассоциации.</w:t>
      </w:r>
    </w:p>
    <w:p w:rsidR="002B478B" w:rsidRPr="001F7953" w:rsidRDefault="002B478B" w:rsidP="002B478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16A7C" w:rsidRPr="006118B4" w:rsidRDefault="00F16A7C" w:rsidP="005C0618">
      <w:pPr>
        <w:pStyle w:val="a6"/>
        <w:spacing w:after="0" w:line="240" w:lineRule="auto"/>
        <w:ind w:left="785"/>
        <w:jc w:val="both"/>
        <w:rPr>
          <w:rFonts w:ascii="Times New Roman" w:hAnsi="Times New Roman" w:cs="Times New Roman"/>
          <w:sz w:val="20"/>
          <w:szCs w:val="20"/>
        </w:rPr>
      </w:pPr>
    </w:p>
    <w:p w:rsidR="000E0CFE" w:rsidRPr="00A33F0D" w:rsidRDefault="000E0CFE" w:rsidP="000E0CF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3F0D">
        <w:rPr>
          <w:rFonts w:ascii="Times New Roman" w:hAnsi="Times New Roman" w:cs="Times New Roman"/>
          <w:sz w:val="20"/>
          <w:szCs w:val="20"/>
        </w:rPr>
        <w:t>Подсчет голосов по всем вопросам повестки дня производился секретарем заседания Совета Ассоциации</w:t>
      </w:r>
    </w:p>
    <w:p w:rsidR="000E0CFE" w:rsidRPr="00A33F0D" w:rsidRDefault="000E0CFE" w:rsidP="000E0CF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245D0" w:rsidRPr="00A33F0D" w:rsidRDefault="00D245D0" w:rsidP="00D245D0">
      <w:pPr>
        <w:tabs>
          <w:tab w:val="left" w:pos="426"/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F0D">
        <w:rPr>
          <w:rFonts w:ascii="Times New Roman" w:hAnsi="Times New Roman" w:cs="Times New Roman"/>
          <w:sz w:val="20"/>
          <w:szCs w:val="20"/>
        </w:rPr>
        <w:t xml:space="preserve">Председатель заседания </w:t>
      </w:r>
      <w:r w:rsidRPr="00A33F0D">
        <w:rPr>
          <w:rFonts w:ascii="Times New Roman" w:hAnsi="Times New Roman" w:cs="Times New Roman"/>
          <w:sz w:val="20"/>
          <w:szCs w:val="20"/>
        </w:rPr>
        <w:tab/>
      </w:r>
      <w:r w:rsidR="00791A06" w:rsidRPr="00A33F0D">
        <w:rPr>
          <w:rFonts w:ascii="Times New Roman" w:hAnsi="Times New Roman" w:cs="Times New Roman"/>
          <w:sz w:val="20"/>
          <w:szCs w:val="20"/>
        </w:rPr>
        <w:t>подпись</w:t>
      </w:r>
      <w:r w:rsidRPr="00A33F0D">
        <w:rPr>
          <w:rFonts w:ascii="Times New Roman" w:hAnsi="Times New Roman" w:cs="Times New Roman"/>
          <w:sz w:val="20"/>
          <w:szCs w:val="20"/>
        </w:rPr>
        <w:tab/>
        <w:t xml:space="preserve">           Москаленко А.Н.</w:t>
      </w:r>
    </w:p>
    <w:p w:rsidR="00D245D0" w:rsidRPr="00A33F0D" w:rsidRDefault="00D245D0" w:rsidP="00D245D0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F0D">
        <w:rPr>
          <w:rFonts w:ascii="Times New Roman" w:hAnsi="Times New Roman" w:cs="Times New Roman"/>
          <w:sz w:val="20"/>
          <w:szCs w:val="20"/>
        </w:rPr>
        <w:t xml:space="preserve">Секретарь заседания </w:t>
      </w:r>
      <w:r w:rsidRPr="00A33F0D">
        <w:rPr>
          <w:rFonts w:ascii="Times New Roman" w:hAnsi="Times New Roman" w:cs="Times New Roman"/>
          <w:sz w:val="20"/>
          <w:szCs w:val="20"/>
        </w:rPr>
        <w:tab/>
      </w:r>
      <w:r w:rsidR="00791A06" w:rsidRPr="00A33F0D">
        <w:rPr>
          <w:rFonts w:ascii="Times New Roman" w:hAnsi="Times New Roman" w:cs="Times New Roman"/>
          <w:sz w:val="20"/>
          <w:szCs w:val="20"/>
        </w:rPr>
        <w:t>подпись</w:t>
      </w:r>
      <w:r w:rsidRPr="00A33F0D">
        <w:rPr>
          <w:rFonts w:ascii="Times New Roman" w:hAnsi="Times New Roman" w:cs="Times New Roman"/>
          <w:sz w:val="20"/>
          <w:szCs w:val="20"/>
        </w:rPr>
        <w:tab/>
        <w:t xml:space="preserve">                Савельев П.Ю.</w:t>
      </w:r>
    </w:p>
    <w:p w:rsidR="00D245D0" w:rsidRPr="003154D7" w:rsidRDefault="00D245D0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21122" w:rsidRPr="003154D7" w:rsidRDefault="00F21122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Выписка верна:</w:t>
      </w:r>
    </w:p>
    <w:p w:rsidR="00F21122" w:rsidRPr="003154D7" w:rsidRDefault="00F21122" w:rsidP="008066A5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Директор А</w:t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ссоциации СРО "УПСЗ"</w:t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</w:t>
      </w: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Савельев П.Ю.</w:t>
      </w:r>
    </w:p>
    <w:sectPr w:rsidR="00F21122" w:rsidRPr="003154D7" w:rsidSect="00205087">
      <w:headerReference w:type="even" r:id="rId7"/>
      <w:pgSz w:w="11906" w:h="16838"/>
      <w:pgMar w:top="720" w:right="720" w:bottom="142" w:left="720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191" w:rsidRDefault="00D47191">
      <w:pPr>
        <w:spacing w:after="0" w:line="240" w:lineRule="auto"/>
      </w:pPr>
      <w:r>
        <w:separator/>
      </w:r>
    </w:p>
  </w:endnote>
  <w:endnote w:type="continuationSeparator" w:id="0">
    <w:p w:rsidR="00D47191" w:rsidRDefault="00D4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191" w:rsidRDefault="00D47191">
      <w:pPr>
        <w:spacing w:after="0" w:line="240" w:lineRule="auto"/>
      </w:pPr>
      <w:r>
        <w:separator/>
      </w:r>
    </w:p>
  </w:footnote>
  <w:footnote w:type="continuationSeparator" w:id="0">
    <w:p w:rsidR="00D47191" w:rsidRDefault="00D4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191" w:rsidRDefault="00D47191" w:rsidP="00CD4F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7191" w:rsidRDefault="00D471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4DD1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9E37B36"/>
    <w:multiLevelType w:val="hybridMultilevel"/>
    <w:tmpl w:val="88081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447F7"/>
    <w:multiLevelType w:val="hybridMultilevel"/>
    <w:tmpl w:val="29C8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2124"/>
    <w:multiLevelType w:val="hybridMultilevel"/>
    <w:tmpl w:val="69EE41B8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1794B"/>
    <w:multiLevelType w:val="hybridMultilevel"/>
    <w:tmpl w:val="18943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16637"/>
    <w:multiLevelType w:val="hybridMultilevel"/>
    <w:tmpl w:val="9B0CC684"/>
    <w:lvl w:ilvl="0" w:tplc="436CF0DA">
      <w:start w:val="4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E1613"/>
    <w:multiLevelType w:val="hybridMultilevel"/>
    <w:tmpl w:val="29065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D213C"/>
    <w:multiLevelType w:val="hybridMultilevel"/>
    <w:tmpl w:val="7F041FC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571D8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24354131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FD25474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129351F"/>
    <w:multiLevelType w:val="hybridMultilevel"/>
    <w:tmpl w:val="87FEA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22424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90C3830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C0F51D6"/>
    <w:multiLevelType w:val="hybridMultilevel"/>
    <w:tmpl w:val="E4BC9D76"/>
    <w:lvl w:ilvl="0" w:tplc="3E6C35FC">
      <w:start w:val="1"/>
      <w:numFmt w:val="decimal"/>
      <w:lvlText w:val="%1."/>
      <w:lvlJc w:val="left"/>
      <w:pPr>
        <w:ind w:left="2487" w:hanging="360"/>
      </w:pPr>
      <w:rPr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15" w15:restartNumberingAfterBreak="0">
    <w:nsid w:val="3DD266BA"/>
    <w:multiLevelType w:val="hybridMultilevel"/>
    <w:tmpl w:val="F7FC3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5418B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4E96693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45FD3D4B"/>
    <w:multiLevelType w:val="hybridMultilevel"/>
    <w:tmpl w:val="221AC814"/>
    <w:lvl w:ilvl="0" w:tplc="4A7283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07008"/>
    <w:multiLevelType w:val="hybridMultilevel"/>
    <w:tmpl w:val="6AEC3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C7164"/>
    <w:multiLevelType w:val="hybridMultilevel"/>
    <w:tmpl w:val="CFB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D7550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64BE19B2"/>
    <w:multiLevelType w:val="hybridMultilevel"/>
    <w:tmpl w:val="086C6B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A8A0C8F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02141"/>
    <w:multiLevelType w:val="hybridMultilevel"/>
    <w:tmpl w:val="917A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1645F"/>
    <w:multiLevelType w:val="hybridMultilevel"/>
    <w:tmpl w:val="B36E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2742D"/>
    <w:multiLevelType w:val="hybridMultilevel"/>
    <w:tmpl w:val="4E9AF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84E81"/>
    <w:multiLevelType w:val="hybridMultilevel"/>
    <w:tmpl w:val="CD10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77311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36E92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9"/>
  </w:num>
  <w:num w:numId="5">
    <w:abstractNumId w:val="22"/>
  </w:num>
  <w:num w:numId="6">
    <w:abstractNumId w:val="24"/>
  </w:num>
  <w:num w:numId="7">
    <w:abstractNumId w:val="12"/>
  </w:num>
  <w:num w:numId="8">
    <w:abstractNumId w:val="3"/>
  </w:num>
  <w:num w:numId="9">
    <w:abstractNumId w:val="14"/>
  </w:num>
  <w:num w:numId="10">
    <w:abstractNumId w:val="25"/>
  </w:num>
  <w:num w:numId="11">
    <w:abstractNumId w:val="26"/>
  </w:num>
  <w:num w:numId="12">
    <w:abstractNumId w:val="4"/>
  </w:num>
  <w:num w:numId="13">
    <w:abstractNumId w:val="20"/>
  </w:num>
  <w:num w:numId="14">
    <w:abstractNumId w:val="23"/>
  </w:num>
  <w:num w:numId="15">
    <w:abstractNumId w:val="15"/>
  </w:num>
  <w:num w:numId="16">
    <w:abstractNumId w:val="2"/>
  </w:num>
  <w:num w:numId="17">
    <w:abstractNumId w:val="29"/>
  </w:num>
  <w:num w:numId="18">
    <w:abstractNumId w:val="18"/>
  </w:num>
  <w:num w:numId="19">
    <w:abstractNumId w:val="27"/>
  </w:num>
  <w:num w:numId="20">
    <w:abstractNumId w:val="6"/>
  </w:num>
  <w:num w:numId="21">
    <w:abstractNumId w:val="7"/>
  </w:num>
  <w:num w:numId="22">
    <w:abstractNumId w:val="3"/>
  </w:num>
  <w:num w:numId="23">
    <w:abstractNumId w:val="19"/>
  </w:num>
  <w:num w:numId="24">
    <w:abstractNumId w:val="28"/>
  </w:num>
  <w:num w:numId="25">
    <w:abstractNumId w:val="10"/>
  </w:num>
  <w:num w:numId="26">
    <w:abstractNumId w:val="11"/>
  </w:num>
  <w:num w:numId="27">
    <w:abstractNumId w:val="8"/>
  </w:num>
  <w:num w:numId="28">
    <w:abstractNumId w:val="0"/>
  </w:num>
  <w:num w:numId="29">
    <w:abstractNumId w:val="17"/>
  </w:num>
  <w:num w:numId="30">
    <w:abstractNumId w:val="21"/>
  </w:num>
  <w:num w:numId="31">
    <w:abstractNumId w:val="3"/>
  </w:num>
  <w:num w:numId="32">
    <w:abstractNumId w:val="7"/>
  </w:num>
  <w:num w:numId="3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1A"/>
    <w:rsid w:val="00006CF9"/>
    <w:rsid w:val="00011891"/>
    <w:rsid w:val="000271C5"/>
    <w:rsid w:val="00031042"/>
    <w:rsid w:val="0003661C"/>
    <w:rsid w:val="0004088E"/>
    <w:rsid w:val="00040C4A"/>
    <w:rsid w:val="000467AB"/>
    <w:rsid w:val="00051F64"/>
    <w:rsid w:val="00057CBA"/>
    <w:rsid w:val="00075976"/>
    <w:rsid w:val="00086DBC"/>
    <w:rsid w:val="00096470"/>
    <w:rsid w:val="00097371"/>
    <w:rsid w:val="000A1010"/>
    <w:rsid w:val="000B071F"/>
    <w:rsid w:val="000B0BA6"/>
    <w:rsid w:val="000B7AF6"/>
    <w:rsid w:val="000C180A"/>
    <w:rsid w:val="000D11E5"/>
    <w:rsid w:val="000D19C6"/>
    <w:rsid w:val="000D77F5"/>
    <w:rsid w:val="000E0CFE"/>
    <w:rsid w:val="000E1D27"/>
    <w:rsid w:val="000E29FD"/>
    <w:rsid w:val="000E4A06"/>
    <w:rsid w:val="000E7F7D"/>
    <w:rsid w:val="000F2BBF"/>
    <w:rsid w:val="000F7D6A"/>
    <w:rsid w:val="001073C8"/>
    <w:rsid w:val="00140038"/>
    <w:rsid w:val="0015057C"/>
    <w:rsid w:val="001515FC"/>
    <w:rsid w:val="0015367C"/>
    <w:rsid w:val="00156540"/>
    <w:rsid w:val="00166AB4"/>
    <w:rsid w:val="001678E5"/>
    <w:rsid w:val="0017169C"/>
    <w:rsid w:val="00171770"/>
    <w:rsid w:val="001742B2"/>
    <w:rsid w:val="001764F9"/>
    <w:rsid w:val="00182BD9"/>
    <w:rsid w:val="00190EBF"/>
    <w:rsid w:val="001A3828"/>
    <w:rsid w:val="001A6D6A"/>
    <w:rsid w:val="001A6DCE"/>
    <w:rsid w:val="001B1CE5"/>
    <w:rsid w:val="001B69F1"/>
    <w:rsid w:val="001B790F"/>
    <w:rsid w:val="001C25A3"/>
    <w:rsid w:val="001F5A7C"/>
    <w:rsid w:val="002006EB"/>
    <w:rsid w:val="00205087"/>
    <w:rsid w:val="002158FF"/>
    <w:rsid w:val="00224138"/>
    <w:rsid w:val="00231170"/>
    <w:rsid w:val="00231343"/>
    <w:rsid w:val="00253966"/>
    <w:rsid w:val="00255863"/>
    <w:rsid w:val="00256F96"/>
    <w:rsid w:val="002626C0"/>
    <w:rsid w:val="0027054C"/>
    <w:rsid w:val="002730F4"/>
    <w:rsid w:val="00283ED0"/>
    <w:rsid w:val="002B478B"/>
    <w:rsid w:val="002D50DD"/>
    <w:rsid w:val="002D5982"/>
    <w:rsid w:val="002E0B2D"/>
    <w:rsid w:val="002E41CE"/>
    <w:rsid w:val="002F4DD6"/>
    <w:rsid w:val="002F6594"/>
    <w:rsid w:val="003037BE"/>
    <w:rsid w:val="0031229A"/>
    <w:rsid w:val="003126D9"/>
    <w:rsid w:val="003154D7"/>
    <w:rsid w:val="003519B5"/>
    <w:rsid w:val="00365C62"/>
    <w:rsid w:val="00370B5E"/>
    <w:rsid w:val="00371A56"/>
    <w:rsid w:val="0039332E"/>
    <w:rsid w:val="003A4E3F"/>
    <w:rsid w:val="003A73B3"/>
    <w:rsid w:val="003B3D33"/>
    <w:rsid w:val="003D771B"/>
    <w:rsid w:val="003E1741"/>
    <w:rsid w:val="003F34D9"/>
    <w:rsid w:val="004001E4"/>
    <w:rsid w:val="004016F6"/>
    <w:rsid w:val="004041A3"/>
    <w:rsid w:val="00420E81"/>
    <w:rsid w:val="004266B7"/>
    <w:rsid w:val="00427AFE"/>
    <w:rsid w:val="0045112F"/>
    <w:rsid w:val="00452AC4"/>
    <w:rsid w:val="0046232F"/>
    <w:rsid w:val="00475500"/>
    <w:rsid w:val="00481636"/>
    <w:rsid w:val="00484553"/>
    <w:rsid w:val="00487062"/>
    <w:rsid w:val="0049007C"/>
    <w:rsid w:val="004A2908"/>
    <w:rsid w:val="004B4FAF"/>
    <w:rsid w:val="004D3D1A"/>
    <w:rsid w:val="004D573A"/>
    <w:rsid w:val="004E02B1"/>
    <w:rsid w:val="004E0AE5"/>
    <w:rsid w:val="004E3346"/>
    <w:rsid w:val="004F1669"/>
    <w:rsid w:val="00502A78"/>
    <w:rsid w:val="00506780"/>
    <w:rsid w:val="0051362A"/>
    <w:rsid w:val="00513DB3"/>
    <w:rsid w:val="005307A3"/>
    <w:rsid w:val="0054399B"/>
    <w:rsid w:val="00547A6B"/>
    <w:rsid w:val="00551AA5"/>
    <w:rsid w:val="005532D2"/>
    <w:rsid w:val="005565C3"/>
    <w:rsid w:val="00571B5C"/>
    <w:rsid w:val="00594005"/>
    <w:rsid w:val="00597228"/>
    <w:rsid w:val="005A168A"/>
    <w:rsid w:val="005B53E5"/>
    <w:rsid w:val="005C0618"/>
    <w:rsid w:val="005D68BA"/>
    <w:rsid w:val="005D6FAE"/>
    <w:rsid w:val="005E58B5"/>
    <w:rsid w:val="005E5D63"/>
    <w:rsid w:val="005F6814"/>
    <w:rsid w:val="006056A4"/>
    <w:rsid w:val="00614FA7"/>
    <w:rsid w:val="00617CD2"/>
    <w:rsid w:val="00621190"/>
    <w:rsid w:val="00623C74"/>
    <w:rsid w:val="006404D4"/>
    <w:rsid w:val="00645312"/>
    <w:rsid w:val="0065411B"/>
    <w:rsid w:val="006618CE"/>
    <w:rsid w:val="00672CF0"/>
    <w:rsid w:val="00674AC2"/>
    <w:rsid w:val="00691674"/>
    <w:rsid w:val="00693E9B"/>
    <w:rsid w:val="006B7CB3"/>
    <w:rsid w:val="006C37E1"/>
    <w:rsid w:val="006E1C0C"/>
    <w:rsid w:val="006F3DA9"/>
    <w:rsid w:val="00722098"/>
    <w:rsid w:val="00723E43"/>
    <w:rsid w:val="00724D10"/>
    <w:rsid w:val="00725817"/>
    <w:rsid w:val="0073271A"/>
    <w:rsid w:val="00733AA4"/>
    <w:rsid w:val="007359EF"/>
    <w:rsid w:val="007436AE"/>
    <w:rsid w:val="007504BC"/>
    <w:rsid w:val="00766FA5"/>
    <w:rsid w:val="00770A4D"/>
    <w:rsid w:val="00773BCF"/>
    <w:rsid w:val="00781D30"/>
    <w:rsid w:val="00791A06"/>
    <w:rsid w:val="007C01EA"/>
    <w:rsid w:val="007C0486"/>
    <w:rsid w:val="007D5153"/>
    <w:rsid w:val="007D54FF"/>
    <w:rsid w:val="007D589E"/>
    <w:rsid w:val="007E2404"/>
    <w:rsid w:val="007E42B3"/>
    <w:rsid w:val="008066A5"/>
    <w:rsid w:val="00812876"/>
    <w:rsid w:val="00822954"/>
    <w:rsid w:val="008328E4"/>
    <w:rsid w:val="00837C00"/>
    <w:rsid w:val="00852710"/>
    <w:rsid w:val="00856A71"/>
    <w:rsid w:val="00862289"/>
    <w:rsid w:val="0086493C"/>
    <w:rsid w:val="0088078D"/>
    <w:rsid w:val="008A59F5"/>
    <w:rsid w:val="008B5CED"/>
    <w:rsid w:val="008C06FE"/>
    <w:rsid w:val="008C530A"/>
    <w:rsid w:val="008E6479"/>
    <w:rsid w:val="00902ABA"/>
    <w:rsid w:val="009055A6"/>
    <w:rsid w:val="00920FC0"/>
    <w:rsid w:val="00931AFD"/>
    <w:rsid w:val="00933450"/>
    <w:rsid w:val="00955169"/>
    <w:rsid w:val="00955A9E"/>
    <w:rsid w:val="009569F8"/>
    <w:rsid w:val="00962A82"/>
    <w:rsid w:val="0097117C"/>
    <w:rsid w:val="00976D00"/>
    <w:rsid w:val="00982072"/>
    <w:rsid w:val="009B5469"/>
    <w:rsid w:val="009B6496"/>
    <w:rsid w:val="009B7B23"/>
    <w:rsid w:val="009C0D80"/>
    <w:rsid w:val="009C0EB2"/>
    <w:rsid w:val="009D78D1"/>
    <w:rsid w:val="009F3067"/>
    <w:rsid w:val="009F525B"/>
    <w:rsid w:val="009F5FF8"/>
    <w:rsid w:val="00A05712"/>
    <w:rsid w:val="00A177EB"/>
    <w:rsid w:val="00A32E85"/>
    <w:rsid w:val="00A33F0D"/>
    <w:rsid w:val="00A61978"/>
    <w:rsid w:val="00A62C0D"/>
    <w:rsid w:val="00A63563"/>
    <w:rsid w:val="00A84355"/>
    <w:rsid w:val="00A8716D"/>
    <w:rsid w:val="00A92367"/>
    <w:rsid w:val="00AA3A54"/>
    <w:rsid w:val="00AD2CE7"/>
    <w:rsid w:val="00AD4ADA"/>
    <w:rsid w:val="00AE505C"/>
    <w:rsid w:val="00AE7431"/>
    <w:rsid w:val="00AF2E71"/>
    <w:rsid w:val="00AF74B1"/>
    <w:rsid w:val="00AF76F4"/>
    <w:rsid w:val="00B02D48"/>
    <w:rsid w:val="00B10EF5"/>
    <w:rsid w:val="00B12DAE"/>
    <w:rsid w:val="00B21BA2"/>
    <w:rsid w:val="00B22D5A"/>
    <w:rsid w:val="00B274DB"/>
    <w:rsid w:val="00B40875"/>
    <w:rsid w:val="00B511E8"/>
    <w:rsid w:val="00B5375B"/>
    <w:rsid w:val="00B871A3"/>
    <w:rsid w:val="00B94525"/>
    <w:rsid w:val="00BA004E"/>
    <w:rsid w:val="00BA2C95"/>
    <w:rsid w:val="00BC328B"/>
    <w:rsid w:val="00BD0A5E"/>
    <w:rsid w:val="00BE5CD9"/>
    <w:rsid w:val="00BE719E"/>
    <w:rsid w:val="00BF6A2E"/>
    <w:rsid w:val="00C06208"/>
    <w:rsid w:val="00C273C4"/>
    <w:rsid w:val="00C30E07"/>
    <w:rsid w:val="00C33744"/>
    <w:rsid w:val="00C33B4A"/>
    <w:rsid w:val="00C347BE"/>
    <w:rsid w:val="00C400AE"/>
    <w:rsid w:val="00C41F75"/>
    <w:rsid w:val="00C507A4"/>
    <w:rsid w:val="00C8112D"/>
    <w:rsid w:val="00C8202C"/>
    <w:rsid w:val="00C85446"/>
    <w:rsid w:val="00C920BE"/>
    <w:rsid w:val="00CA00BA"/>
    <w:rsid w:val="00CB381D"/>
    <w:rsid w:val="00CB6B4C"/>
    <w:rsid w:val="00CD0035"/>
    <w:rsid w:val="00CD299B"/>
    <w:rsid w:val="00CD4F64"/>
    <w:rsid w:val="00CE7D82"/>
    <w:rsid w:val="00D06D0D"/>
    <w:rsid w:val="00D1126B"/>
    <w:rsid w:val="00D1178D"/>
    <w:rsid w:val="00D2247C"/>
    <w:rsid w:val="00D245D0"/>
    <w:rsid w:val="00D32A1D"/>
    <w:rsid w:val="00D4430F"/>
    <w:rsid w:val="00D47191"/>
    <w:rsid w:val="00D550C7"/>
    <w:rsid w:val="00D77DA5"/>
    <w:rsid w:val="00D852FB"/>
    <w:rsid w:val="00D91B34"/>
    <w:rsid w:val="00D921E0"/>
    <w:rsid w:val="00DA0974"/>
    <w:rsid w:val="00DA67B5"/>
    <w:rsid w:val="00DB6A8B"/>
    <w:rsid w:val="00DD1F48"/>
    <w:rsid w:val="00DD69A6"/>
    <w:rsid w:val="00DE3C62"/>
    <w:rsid w:val="00DE420C"/>
    <w:rsid w:val="00DF65D5"/>
    <w:rsid w:val="00E03134"/>
    <w:rsid w:val="00E1109A"/>
    <w:rsid w:val="00E14511"/>
    <w:rsid w:val="00E22F99"/>
    <w:rsid w:val="00E23DC9"/>
    <w:rsid w:val="00E26A9A"/>
    <w:rsid w:val="00E2707A"/>
    <w:rsid w:val="00E349C2"/>
    <w:rsid w:val="00E45880"/>
    <w:rsid w:val="00E574EC"/>
    <w:rsid w:val="00E61E53"/>
    <w:rsid w:val="00EB7628"/>
    <w:rsid w:val="00EC2976"/>
    <w:rsid w:val="00ED246D"/>
    <w:rsid w:val="00EE726B"/>
    <w:rsid w:val="00F10211"/>
    <w:rsid w:val="00F12F2D"/>
    <w:rsid w:val="00F16A7C"/>
    <w:rsid w:val="00F17205"/>
    <w:rsid w:val="00F21122"/>
    <w:rsid w:val="00F3267A"/>
    <w:rsid w:val="00F349B4"/>
    <w:rsid w:val="00F41A29"/>
    <w:rsid w:val="00F43314"/>
    <w:rsid w:val="00F50802"/>
    <w:rsid w:val="00F53D53"/>
    <w:rsid w:val="00F60601"/>
    <w:rsid w:val="00F73FAF"/>
    <w:rsid w:val="00F80D93"/>
    <w:rsid w:val="00F83E22"/>
    <w:rsid w:val="00F97DCC"/>
    <w:rsid w:val="00FB0711"/>
    <w:rsid w:val="00FB4B70"/>
    <w:rsid w:val="00FD3045"/>
    <w:rsid w:val="00FD4FC4"/>
    <w:rsid w:val="00FD6927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64855"/>
  <w15:docId w15:val="{A22EBD2E-6B23-40C4-BE5D-41E83A71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D1A"/>
  </w:style>
  <w:style w:type="character" w:styleId="a5">
    <w:name w:val="page number"/>
    <w:basedOn w:val="a0"/>
    <w:rsid w:val="004D3D1A"/>
  </w:style>
  <w:style w:type="paragraph" w:styleId="a6">
    <w:name w:val="List Paragraph"/>
    <w:basedOn w:val="a"/>
    <w:link w:val="a7"/>
    <w:uiPriority w:val="34"/>
    <w:qFormat/>
    <w:rsid w:val="004D3D1A"/>
    <w:pPr>
      <w:ind w:left="720"/>
      <w:contextualSpacing/>
    </w:pPr>
  </w:style>
  <w:style w:type="character" w:styleId="a8">
    <w:name w:val="Strong"/>
    <w:basedOn w:val="a0"/>
    <w:uiPriority w:val="22"/>
    <w:qFormat/>
    <w:rsid w:val="00AF76F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2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25A3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basedOn w:val="a0"/>
    <w:link w:val="a6"/>
    <w:uiPriority w:val="34"/>
    <w:rsid w:val="0051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 SRO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saCobian</dc:creator>
  <cp:lastModifiedBy>Влад</cp:lastModifiedBy>
  <cp:revision>2</cp:revision>
  <cp:lastPrinted>2026-02-11T11:41:00Z</cp:lastPrinted>
  <dcterms:created xsi:type="dcterms:W3CDTF">2026-02-18T13:01:00Z</dcterms:created>
  <dcterms:modified xsi:type="dcterms:W3CDTF">2026-02-18T13:01:00Z</dcterms:modified>
</cp:coreProperties>
</file>