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28458E" w:rsidRDefault="00434A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F1669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34237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534237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32E67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34237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февраля 2025</w:t>
      </w: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D3D1A" w:rsidRPr="0028458E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28458E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28458E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28458E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D3D1A" w:rsidRPr="0028458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30 минут. </w:t>
      </w: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13 часов 00 минут.</w:t>
      </w: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534237" w:rsidRPr="0028458E" w:rsidRDefault="00534237" w:rsidP="00534237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534237" w:rsidRPr="0028458E" w:rsidRDefault="00534237" w:rsidP="0053423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534237" w:rsidRPr="0028458E" w:rsidRDefault="00534237" w:rsidP="0053423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534237" w:rsidRPr="0028458E" w:rsidRDefault="00534237" w:rsidP="00534237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534237" w:rsidRPr="0028458E" w:rsidRDefault="00534237" w:rsidP="0053423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534237" w:rsidRPr="0028458E" w:rsidRDefault="00534237" w:rsidP="0053423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534237" w:rsidRPr="0028458E" w:rsidRDefault="00534237" w:rsidP="0053423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534237" w:rsidRPr="0028458E" w:rsidRDefault="00534237" w:rsidP="00534237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 избрании секретаря заседания Совета Ассоциации</w:t>
      </w:r>
    </w:p>
    <w:p w:rsidR="00534237" w:rsidRDefault="00534237" w:rsidP="00534237">
      <w:pPr>
        <w:pStyle w:val="a6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 xml:space="preserve">О приеме в состав членов Ассоциации  </w:t>
      </w:r>
    </w:p>
    <w:p w:rsidR="0028458E" w:rsidRPr="0028458E" w:rsidRDefault="0028458E" w:rsidP="00534237">
      <w:pPr>
        <w:pStyle w:val="a6"/>
        <w:numPr>
          <w:ilvl w:val="0"/>
          <w:numId w:val="1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привлечении аудиторской организации</w:t>
      </w:r>
      <w:bookmarkStart w:id="0" w:name="_GoBack"/>
      <w:bookmarkEnd w:id="0"/>
    </w:p>
    <w:p w:rsidR="00534237" w:rsidRPr="0028458E" w:rsidRDefault="00534237" w:rsidP="00534237">
      <w:pPr>
        <w:pStyle w:val="a6"/>
        <w:ind w:left="502"/>
        <w:rPr>
          <w:rFonts w:ascii="Times New Roman" w:hAnsi="Times New Roman" w:cs="Times New Roman"/>
          <w:sz w:val="20"/>
          <w:szCs w:val="20"/>
        </w:rPr>
      </w:pPr>
    </w:p>
    <w:p w:rsidR="00534237" w:rsidRPr="0028458E" w:rsidRDefault="00534237" w:rsidP="0053423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534237" w:rsidRPr="0028458E" w:rsidRDefault="00534237" w:rsidP="00534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534237" w:rsidRPr="0028458E" w:rsidRDefault="00534237" w:rsidP="00534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534237" w:rsidRPr="0028458E" w:rsidRDefault="00534237" w:rsidP="0053423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534237" w:rsidRPr="0028458E" w:rsidRDefault="00534237" w:rsidP="00534237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458E">
        <w:rPr>
          <w:rFonts w:ascii="Times New Roman" w:hAnsi="Times New Roman" w:cs="Times New Roman"/>
          <w:b/>
          <w:sz w:val="20"/>
          <w:szCs w:val="20"/>
        </w:rPr>
        <w:t>О приеме в состав членов Ассоциации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СЛУШАЛИ: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534237" w:rsidRPr="0028458E" w:rsidRDefault="00534237" w:rsidP="00534237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"СИК" Эльтек" ИНН 7810256726)</w:t>
      </w:r>
    </w:p>
    <w:p w:rsidR="00534237" w:rsidRPr="0028458E" w:rsidRDefault="00534237" w:rsidP="005342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534237" w:rsidRPr="0028458E" w:rsidRDefault="00534237" w:rsidP="005342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 первым уровнем ответственности</w:t>
      </w: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руб.)</w:t>
      </w:r>
    </w:p>
    <w:p w:rsidR="00534237" w:rsidRPr="0028458E" w:rsidRDefault="00534237" w:rsidP="005342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534237" w:rsidRPr="0028458E" w:rsidRDefault="00534237" w:rsidP="0053423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ГОЛОСОВАЛИ: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534237" w:rsidRPr="0028458E" w:rsidRDefault="00534237" w:rsidP="00534237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534237" w:rsidRPr="0028458E" w:rsidRDefault="00534237" w:rsidP="005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534237" w:rsidRPr="0028458E" w:rsidRDefault="00534237" w:rsidP="00534237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"СИК" Эльтек" ИНН 7810256726)</w:t>
      </w:r>
    </w:p>
    <w:p w:rsidR="00534237" w:rsidRPr="0028458E" w:rsidRDefault="00534237" w:rsidP="005342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534237" w:rsidRPr="0028458E" w:rsidRDefault="00534237" w:rsidP="005342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Calibri" w:hAnsi="Times New Roman" w:cs="Times New Roman"/>
          <w:sz w:val="20"/>
          <w:szCs w:val="20"/>
        </w:rPr>
        <w:t>Предоставить право принимать участие в заключении договоров подряда с использованием конкурентных способов заключения договоров в соответствии с первым уровнем ответственности</w:t>
      </w: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(предельный размер обязательств по договорам подряда не превышает 25 млн. руб.)</w:t>
      </w:r>
    </w:p>
    <w:p w:rsidR="00534237" w:rsidRPr="0028458E" w:rsidRDefault="00534237" w:rsidP="0053423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28458E" w:rsidRPr="0028458E" w:rsidRDefault="0028458E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58E" w:rsidRPr="0028458E" w:rsidRDefault="0028458E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58E" w:rsidRPr="0028458E" w:rsidRDefault="0028458E" w:rsidP="0028458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 привлечении аудиторской организации</w:t>
      </w:r>
    </w:p>
    <w:p w:rsidR="0028458E" w:rsidRPr="0028458E" w:rsidRDefault="0028458E" w:rsidP="002845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привлечь для проверки финансово-хозяйственной деятельности Ассоциации за 2024 год следующую аудиторскую организацию: ООО «Перспектива» (ИНН 7807321397). Аудитор является членом Саморегулируемой организации аудиторов Ассоциация «Содружество» (ОРНЗ 12006112937).</w:t>
      </w:r>
    </w:p>
    <w:p w:rsidR="0028458E" w:rsidRPr="0028458E" w:rsidRDefault="0028458E" w:rsidP="0028458E">
      <w:pPr>
        <w:spacing w:after="0" w:line="12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28458E" w:rsidRPr="0028458E" w:rsidRDefault="0028458E" w:rsidP="0028458E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8458E" w:rsidRPr="0028458E" w:rsidRDefault="0028458E" w:rsidP="0028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Привлечь для проверки финансово-хозяйственной деятельности Ассоциации за 2024 год следующую аудиторскую организацию: ООО «Перспектива» (ИНН 7807321397). Аудитор является членом Саморегулируемой организации аудиторов Ассоциация «Содружество» (ОРНЗ 12006112937).</w:t>
      </w:r>
    </w:p>
    <w:p w:rsidR="0028458E" w:rsidRPr="0028458E" w:rsidRDefault="0028458E" w:rsidP="0053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37" w:rsidRPr="0028458E" w:rsidRDefault="00534237" w:rsidP="00534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8458E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534237" w:rsidRPr="0028458E" w:rsidRDefault="00534237" w:rsidP="00534237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D10" w:rsidRPr="0028458E" w:rsidRDefault="00724D10" w:rsidP="00534237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28458E">
        <w:rPr>
          <w:rFonts w:ascii="Times New Roman" w:hAnsi="Times New Roman" w:cs="Times New Roman"/>
          <w:sz w:val="20"/>
          <w:szCs w:val="20"/>
        </w:rPr>
        <w:tab/>
      </w:r>
      <w:r w:rsidRPr="0028458E">
        <w:rPr>
          <w:rFonts w:ascii="Times New Roman" w:hAnsi="Times New Roman" w:cs="Times New Roman"/>
          <w:sz w:val="20"/>
          <w:szCs w:val="20"/>
        </w:rPr>
        <w:tab/>
      </w:r>
      <w:r w:rsidR="00DD69A6" w:rsidRPr="0028458E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Pr="0028458E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58E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28458E">
        <w:rPr>
          <w:rFonts w:ascii="Times New Roman" w:hAnsi="Times New Roman" w:cs="Times New Roman"/>
          <w:sz w:val="20"/>
          <w:szCs w:val="20"/>
        </w:rPr>
        <w:tab/>
      </w:r>
      <w:r w:rsidRPr="0028458E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9A0B53" w:rsidRPr="0028458E" w:rsidRDefault="009A0B5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4AA3" w:rsidRPr="0028458E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434AA3" w:rsidRPr="0028458E" w:rsidRDefault="00434AA3" w:rsidP="00434AA3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845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434AA3" w:rsidRPr="0028458E" w:rsidRDefault="00434A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4AA3" w:rsidRPr="0028458E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8458E"/>
    <w:rsid w:val="002A0E0E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34AA3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34237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A0B53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32E67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79AE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Ульяна</cp:lastModifiedBy>
  <cp:revision>3</cp:revision>
  <cp:lastPrinted>2025-02-04T10:22:00Z</cp:lastPrinted>
  <dcterms:created xsi:type="dcterms:W3CDTF">2025-02-04T10:36:00Z</dcterms:created>
  <dcterms:modified xsi:type="dcterms:W3CDTF">2025-02-21T10:14:00Z</dcterms:modified>
</cp:coreProperties>
</file>