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C3094D" w:rsidRDefault="00224138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C3094D">
        <w:rPr>
          <w:rFonts w:ascii="Times New Roman" w:eastAsia="Times New Roman" w:hAnsi="Times New Roman" w:cs="Times New Roman"/>
          <w:lang w:eastAsia="ru-RU"/>
        </w:rPr>
        <w:t>ротокол</w:t>
      </w:r>
      <w:r w:rsidRPr="00C3094D">
        <w:rPr>
          <w:rFonts w:ascii="Times New Roman" w:eastAsia="Times New Roman" w:hAnsi="Times New Roman" w:cs="Times New Roman"/>
          <w:lang w:eastAsia="ru-RU"/>
        </w:rPr>
        <w:t>а</w:t>
      </w:r>
      <w:r w:rsidR="004D3D1A" w:rsidRPr="00C3094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C3094D">
        <w:rPr>
          <w:rFonts w:ascii="Times New Roman" w:eastAsia="Times New Roman" w:hAnsi="Times New Roman" w:cs="Times New Roman"/>
          <w:lang w:eastAsia="ru-RU"/>
        </w:rPr>
        <w:t>6</w:t>
      </w:r>
      <w:r w:rsidR="00C3094D">
        <w:rPr>
          <w:rFonts w:ascii="Times New Roman" w:eastAsia="Times New Roman" w:hAnsi="Times New Roman" w:cs="Times New Roman"/>
          <w:lang w:eastAsia="ru-RU"/>
        </w:rPr>
        <w:t>87 от 27</w:t>
      </w:r>
      <w:r w:rsidRPr="00C3094D">
        <w:rPr>
          <w:rFonts w:ascii="Times New Roman" w:eastAsia="Times New Roman" w:hAnsi="Times New Roman" w:cs="Times New Roman"/>
          <w:lang w:eastAsia="ru-RU"/>
        </w:rPr>
        <w:t xml:space="preserve"> декабря 2023 года</w:t>
      </w:r>
    </w:p>
    <w:p w:rsidR="004D3D1A" w:rsidRPr="00C3094D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C3094D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C3094D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C3094D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C3094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C3094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C3094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C3094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C3094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C3094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C3094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C3094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C3094D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Style w:val="aa"/>
        </w:rPr>
      </w:pPr>
      <w:r w:rsidRPr="00C3094D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C3094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C3094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C3094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C3094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C3094D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C3094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C3094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lang w:eastAsia="ru-RU"/>
        </w:rPr>
        <w:t>Присутствуют 100% членов Совета Асс</w:t>
      </w:r>
      <w:r w:rsidR="00097371" w:rsidRPr="00C3094D">
        <w:rPr>
          <w:rFonts w:ascii="Times New Roman" w:eastAsia="Times New Roman" w:hAnsi="Times New Roman" w:cs="Times New Roman"/>
          <w:lang w:eastAsia="ru-RU"/>
        </w:rPr>
        <w:t>оциации – кворум имеется. Совет</w:t>
      </w:r>
      <w:r w:rsidRPr="00C3094D">
        <w:rPr>
          <w:rFonts w:ascii="Times New Roman" w:eastAsia="Times New Roman" w:hAnsi="Times New Roman" w:cs="Times New Roman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C3094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3094D" w:rsidRPr="00C3094D" w:rsidRDefault="00C3094D" w:rsidP="00C309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C3094D" w:rsidRPr="00C3094D" w:rsidRDefault="00C3094D" w:rsidP="00C3094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C3094D">
        <w:rPr>
          <w:rFonts w:ascii="Times New Roman" w:eastAsia="Times New Roman" w:hAnsi="Times New Roman" w:cs="Times New Roman"/>
          <w:lang w:eastAsia="ru-RU"/>
        </w:rPr>
        <w:t>Об избрании секретаря заседания Совета Ассоциации</w:t>
      </w:r>
    </w:p>
    <w:p w:rsidR="00C3094D" w:rsidRPr="00C3094D" w:rsidRDefault="00C3094D" w:rsidP="00C3094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C3094D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:rsidR="00C3094D" w:rsidRPr="00C3094D" w:rsidRDefault="00C3094D" w:rsidP="00C3094D">
      <w:pPr>
        <w:spacing w:after="0" w:line="120" w:lineRule="auto"/>
        <w:rPr>
          <w:rFonts w:ascii="Times New Roman" w:hAnsi="Times New Roman" w:cs="Times New Roman"/>
        </w:rPr>
      </w:pPr>
    </w:p>
    <w:p w:rsidR="00C3094D" w:rsidRPr="00C3094D" w:rsidRDefault="00C3094D" w:rsidP="00C3094D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094D">
        <w:rPr>
          <w:rFonts w:ascii="Times New Roman" w:eastAsia="Times New Roman" w:hAnsi="Times New Roman" w:cs="Times New Roman"/>
          <w:b/>
          <w:lang w:eastAsia="ru-RU"/>
        </w:rPr>
        <w:t>Об избрании секретаря заседания Совета Ассоциации</w:t>
      </w:r>
    </w:p>
    <w:p w:rsidR="00C3094D" w:rsidRPr="00C3094D" w:rsidRDefault="00C3094D" w:rsidP="00C3094D">
      <w:pPr>
        <w:spacing w:after="0" w:line="240" w:lineRule="auto"/>
        <w:rPr>
          <w:rFonts w:ascii="Times New Roman" w:hAnsi="Times New Roman" w:cs="Times New Roman"/>
        </w:rPr>
      </w:pPr>
      <w:r w:rsidRPr="00C3094D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C3094D" w:rsidRPr="00C3094D" w:rsidRDefault="00C3094D" w:rsidP="00C3094D">
      <w:pPr>
        <w:spacing w:after="0" w:line="240" w:lineRule="auto"/>
        <w:rPr>
          <w:rFonts w:ascii="Times New Roman" w:hAnsi="Times New Roman" w:cs="Times New Roman"/>
        </w:rPr>
      </w:pPr>
      <w:r w:rsidRPr="00C3094D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C3094D" w:rsidRPr="00C3094D" w:rsidRDefault="00C3094D" w:rsidP="00C3094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3094D" w:rsidRPr="00C3094D" w:rsidRDefault="00C3094D" w:rsidP="00C30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C3094D" w:rsidRPr="00C3094D" w:rsidRDefault="00C3094D" w:rsidP="00C30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C3094D" w:rsidRPr="00C3094D" w:rsidRDefault="00C3094D" w:rsidP="00C30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C3094D" w:rsidRPr="00C3094D" w:rsidRDefault="00C3094D" w:rsidP="00C30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C3094D" w:rsidRPr="00C3094D" w:rsidRDefault="00C3094D" w:rsidP="00C3094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3094D" w:rsidRPr="00C3094D" w:rsidRDefault="00C3094D" w:rsidP="00C30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C3094D" w:rsidRPr="00C3094D" w:rsidRDefault="00C3094D" w:rsidP="00C30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C3094D" w:rsidRPr="00C3094D" w:rsidRDefault="00C3094D" w:rsidP="00C3094D">
      <w:pPr>
        <w:spacing w:after="0" w:line="120" w:lineRule="auto"/>
        <w:rPr>
          <w:rFonts w:ascii="Times New Roman" w:hAnsi="Times New Roman" w:cs="Times New Roman"/>
        </w:rPr>
      </w:pPr>
    </w:p>
    <w:p w:rsidR="00C3094D" w:rsidRPr="00C3094D" w:rsidRDefault="00C3094D" w:rsidP="00C3094D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3094D">
        <w:rPr>
          <w:rFonts w:ascii="Times New Roman" w:hAnsi="Times New Roman" w:cs="Times New Roman"/>
          <w:b/>
        </w:rPr>
        <w:t>О прекращении членства в Ассоциации</w:t>
      </w:r>
    </w:p>
    <w:p w:rsidR="00C3094D" w:rsidRPr="00C3094D" w:rsidRDefault="00C3094D" w:rsidP="00C3094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094D">
        <w:rPr>
          <w:rFonts w:ascii="Times New Roman" w:hAnsi="Times New Roman" w:cs="Times New Roman"/>
        </w:rPr>
        <w:t>СЛУШАЛИ:</w:t>
      </w:r>
    </w:p>
    <w:p w:rsidR="00C3094D" w:rsidRPr="00C3094D" w:rsidRDefault="00C3094D" w:rsidP="00C3094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094D">
        <w:rPr>
          <w:rFonts w:ascii="Times New Roman" w:hAnsi="Times New Roman" w:cs="Times New Roman"/>
        </w:rPr>
        <w:t>Москаленко Андрея Николаевича, который предложил на основании рекомендации Дисциплинарного комитета, исключить из состава членов Ассоциации:</w:t>
      </w:r>
    </w:p>
    <w:p w:rsidR="00C3094D" w:rsidRPr="00C3094D" w:rsidRDefault="00C3094D" w:rsidP="00C3094D">
      <w:pPr>
        <w:pStyle w:val="a6"/>
        <w:numPr>
          <w:ilvl w:val="0"/>
          <w:numId w:val="21"/>
        </w:numPr>
        <w:spacing w:after="0" w:line="240" w:lineRule="auto"/>
        <w:ind w:left="785"/>
        <w:jc w:val="both"/>
        <w:rPr>
          <w:rFonts w:ascii="Times New Roman" w:hAnsi="Times New Roman" w:cs="Times New Roman"/>
        </w:rPr>
      </w:pPr>
      <w:r w:rsidRPr="00C3094D">
        <w:rPr>
          <w:rFonts w:ascii="Times New Roman" w:hAnsi="Times New Roman" w:cs="Times New Roman"/>
        </w:rPr>
        <w:t>Общество с ограниченной ответственностью "ВОЙМАКС"  (ИНН 7801309259)</w:t>
      </w:r>
    </w:p>
    <w:p w:rsidR="00C3094D" w:rsidRPr="00C3094D" w:rsidRDefault="00C3094D" w:rsidP="00C3094D">
      <w:pPr>
        <w:spacing w:after="0" w:line="120" w:lineRule="auto"/>
        <w:rPr>
          <w:rFonts w:ascii="Times New Roman" w:hAnsi="Times New Roman" w:cs="Times New Roman"/>
        </w:rPr>
      </w:pPr>
    </w:p>
    <w:p w:rsidR="00C3094D" w:rsidRPr="00C3094D" w:rsidRDefault="00C3094D" w:rsidP="00C3094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094D">
        <w:rPr>
          <w:rFonts w:ascii="Times New Roman" w:hAnsi="Times New Roman" w:cs="Times New Roman"/>
        </w:rPr>
        <w:t>ГОЛОСОВАЛИ:</w:t>
      </w:r>
    </w:p>
    <w:p w:rsidR="00C3094D" w:rsidRPr="00C3094D" w:rsidRDefault="00C3094D" w:rsidP="00C3094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094D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C3094D" w:rsidRPr="00C3094D" w:rsidRDefault="00C3094D" w:rsidP="00C3094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094D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C3094D" w:rsidRPr="00C3094D" w:rsidRDefault="00C3094D" w:rsidP="00C3094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094D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C3094D" w:rsidRPr="00C3094D" w:rsidRDefault="00C3094D" w:rsidP="00C3094D">
      <w:pPr>
        <w:spacing w:after="0" w:line="120" w:lineRule="auto"/>
        <w:rPr>
          <w:rFonts w:ascii="Times New Roman" w:hAnsi="Times New Roman" w:cs="Times New Roman"/>
        </w:rPr>
      </w:pPr>
    </w:p>
    <w:p w:rsidR="00C3094D" w:rsidRPr="00C3094D" w:rsidRDefault="00C3094D" w:rsidP="00C3094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094D">
        <w:rPr>
          <w:rFonts w:ascii="Times New Roman" w:hAnsi="Times New Roman" w:cs="Times New Roman"/>
        </w:rPr>
        <w:t>ПОСТАНОВИЛИ:</w:t>
      </w:r>
    </w:p>
    <w:p w:rsidR="00C3094D" w:rsidRPr="00C3094D" w:rsidRDefault="00C3094D" w:rsidP="00C3094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094D">
        <w:rPr>
          <w:rFonts w:ascii="Times New Roman" w:hAnsi="Times New Roman" w:cs="Times New Roman"/>
        </w:rPr>
        <w:t>Исключить из состава членов Ассоциации:</w:t>
      </w:r>
    </w:p>
    <w:p w:rsidR="00C3094D" w:rsidRPr="00C3094D" w:rsidRDefault="00C3094D" w:rsidP="00C3094D">
      <w:pPr>
        <w:pStyle w:val="a6"/>
        <w:numPr>
          <w:ilvl w:val="0"/>
          <w:numId w:val="21"/>
        </w:numPr>
        <w:spacing w:after="0" w:line="240" w:lineRule="auto"/>
        <w:ind w:left="785"/>
        <w:jc w:val="both"/>
        <w:rPr>
          <w:rFonts w:ascii="Times New Roman" w:hAnsi="Times New Roman" w:cs="Times New Roman"/>
        </w:rPr>
      </w:pPr>
      <w:r w:rsidRPr="00C3094D">
        <w:rPr>
          <w:rFonts w:ascii="Times New Roman" w:hAnsi="Times New Roman" w:cs="Times New Roman"/>
        </w:rPr>
        <w:t>Общество с ограниченной ответственностью "ВОЙМАКС"  (ИНН 7801309259)</w:t>
      </w:r>
    </w:p>
    <w:p w:rsidR="00C3094D" w:rsidRPr="00C3094D" w:rsidRDefault="00C3094D" w:rsidP="00C309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94D" w:rsidRPr="00C3094D" w:rsidRDefault="00C3094D" w:rsidP="00C3094D">
      <w:pPr>
        <w:spacing w:after="0" w:line="120" w:lineRule="auto"/>
        <w:rPr>
          <w:rFonts w:ascii="Times New Roman" w:hAnsi="Times New Roman" w:cs="Times New Roman"/>
        </w:rPr>
      </w:pPr>
    </w:p>
    <w:p w:rsidR="00C3094D" w:rsidRPr="00C3094D" w:rsidRDefault="00C3094D" w:rsidP="00C3094D">
      <w:pPr>
        <w:spacing w:after="0"/>
        <w:jc w:val="both"/>
        <w:rPr>
          <w:rFonts w:ascii="Times New Roman" w:hAnsi="Times New Roman" w:cs="Times New Roman"/>
        </w:rPr>
      </w:pPr>
      <w:r w:rsidRPr="00C3094D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C3094D" w:rsidRPr="00C3094D" w:rsidRDefault="00C3094D" w:rsidP="00C3094D">
      <w:pPr>
        <w:spacing w:after="0" w:line="120" w:lineRule="auto"/>
        <w:rPr>
          <w:rFonts w:ascii="Times New Roman" w:hAnsi="Times New Roman" w:cs="Times New Roman"/>
        </w:rPr>
      </w:pPr>
    </w:p>
    <w:p w:rsidR="00C3094D" w:rsidRPr="00C3094D" w:rsidRDefault="00C3094D" w:rsidP="00C3094D">
      <w:pPr>
        <w:spacing w:after="0" w:line="120" w:lineRule="auto"/>
        <w:rPr>
          <w:rFonts w:ascii="Times New Roman" w:hAnsi="Times New Roman" w:cs="Times New Roman"/>
        </w:rPr>
      </w:pPr>
    </w:p>
    <w:p w:rsidR="00C3094D" w:rsidRPr="00C3094D" w:rsidRDefault="00C3094D" w:rsidP="00C3094D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C3094D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C3094D">
        <w:rPr>
          <w:rFonts w:ascii="Times New Roman" w:eastAsia="Times New Roman" w:hAnsi="Times New Roman" w:cs="Times New Roman"/>
          <w:lang w:eastAsia="ru-RU"/>
        </w:rPr>
        <w:tab/>
        <w:t xml:space="preserve">      Москаленко А.Н.</w:t>
      </w:r>
    </w:p>
    <w:p w:rsidR="00C3094D" w:rsidRPr="00C3094D" w:rsidRDefault="00C3094D" w:rsidP="00C3094D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094D" w:rsidRPr="00C3094D" w:rsidRDefault="00C3094D" w:rsidP="00C3094D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lang w:eastAsia="ru-RU"/>
        </w:rPr>
        <w:t xml:space="preserve">  Секретарь заседания</w:t>
      </w:r>
      <w:r w:rsidRPr="00C3094D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Савельев П.Ю.</w:t>
      </w:r>
    </w:p>
    <w:p w:rsidR="00C3094D" w:rsidRPr="00C3094D" w:rsidRDefault="00C3094D" w:rsidP="00C3094D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24138" w:rsidRPr="00C3094D" w:rsidRDefault="00224138" w:rsidP="00224138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094D"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224138" w:rsidRPr="00C3094D" w:rsidRDefault="00224138" w:rsidP="00224138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b/>
          <w:lang w:eastAsia="ru-RU"/>
        </w:rPr>
        <w:t>Директор Ассоциации СРО "УПСЗ"</w:t>
      </w:r>
      <w:r w:rsidRPr="00C3094D">
        <w:rPr>
          <w:rFonts w:ascii="Times New Roman" w:eastAsia="Times New Roman" w:hAnsi="Times New Roman" w:cs="Times New Roman"/>
          <w:b/>
          <w:lang w:eastAsia="ru-RU"/>
        </w:rPr>
        <w:tab/>
      </w:r>
      <w:r w:rsidRPr="00C3094D">
        <w:rPr>
          <w:rFonts w:ascii="Times New Roman" w:eastAsia="Times New Roman" w:hAnsi="Times New Roman" w:cs="Times New Roman"/>
          <w:b/>
          <w:lang w:eastAsia="ru-RU"/>
        </w:rPr>
        <w:tab/>
      </w:r>
      <w:r w:rsidR="00C3094D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bookmarkStart w:id="0" w:name="_GoBack"/>
      <w:bookmarkEnd w:id="0"/>
      <w:r w:rsidRPr="00C3094D">
        <w:rPr>
          <w:rFonts w:ascii="Times New Roman" w:eastAsia="Times New Roman" w:hAnsi="Times New Roman" w:cs="Times New Roman"/>
          <w:b/>
          <w:lang w:eastAsia="ru-RU"/>
        </w:rPr>
        <w:t>Савельев П.Ю.</w:t>
      </w:r>
    </w:p>
    <w:p w:rsidR="00224138" w:rsidRPr="00420E81" w:rsidRDefault="00224138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224138" w:rsidRPr="00420E81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6"/>
  </w:num>
  <w:num w:numId="7">
    <w:abstractNumId w:val="7"/>
  </w:num>
  <w:num w:numId="8">
    <w:abstractNumId w:val="2"/>
  </w:num>
  <w:num w:numId="9">
    <w:abstractNumId w:val="9"/>
  </w:num>
  <w:num w:numId="10">
    <w:abstractNumId w:val="17"/>
  </w:num>
  <w:num w:numId="11">
    <w:abstractNumId w:val="18"/>
  </w:num>
  <w:num w:numId="12">
    <w:abstractNumId w:val="3"/>
  </w:num>
  <w:num w:numId="13">
    <w:abstractNumId w:val="13"/>
  </w:num>
  <w:num w:numId="14">
    <w:abstractNumId w:val="15"/>
  </w:num>
  <w:num w:numId="15">
    <w:abstractNumId w:val="10"/>
  </w:num>
  <w:num w:numId="16">
    <w:abstractNumId w:val="1"/>
  </w:num>
  <w:num w:numId="17">
    <w:abstractNumId w:val="20"/>
  </w:num>
  <w:num w:numId="18">
    <w:abstractNumId w:val="12"/>
  </w:num>
  <w:num w:numId="19">
    <w:abstractNumId w:val="1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66AB4"/>
    <w:rsid w:val="001742B2"/>
    <w:rsid w:val="001764F9"/>
    <w:rsid w:val="00182BD9"/>
    <w:rsid w:val="00190EBF"/>
    <w:rsid w:val="001A3828"/>
    <w:rsid w:val="001A6D6A"/>
    <w:rsid w:val="001A6DCE"/>
    <w:rsid w:val="001B69F1"/>
    <w:rsid w:val="001C25A3"/>
    <w:rsid w:val="001F5A7C"/>
    <w:rsid w:val="002006EB"/>
    <w:rsid w:val="00210F45"/>
    <w:rsid w:val="002158FF"/>
    <w:rsid w:val="00224138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2F6594"/>
    <w:rsid w:val="003037BE"/>
    <w:rsid w:val="0031229A"/>
    <w:rsid w:val="003126D9"/>
    <w:rsid w:val="003519B5"/>
    <w:rsid w:val="00365C62"/>
    <w:rsid w:val="00370B5E"/>
    <w:rsid w:val="0039332E"/>
    <w:rsid w:val="003A4E3F"/>
    <w:rsid w:val="003A73B3"/>
    <w:rsid w:val="003B3D33"/>
    <w:rsid w:val="003D771B"/>
    <w:rsid w:val="003E1741"/>
    <w:rsid w:val="003F34D9"/>
    <w:rsid w:val="004001E4"/>
    <w:rsid w:val="004016F6"/>
    <w:rsid w:val="00420E81"/>
    <w:rsid w:val="00427AFE"/>
    <w:rsid w:val="00452AC4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502A78"/>
    <w:rsid w:val="00506780"/>
    <w:rsid w:val="0051362A"/>
    <w:rsid w:val="005307A3"/>
    <w:rsid w:val="00547A6B"/>
    <w:rsid w:val="005565C3"/>
    <w:rsid w:val="00571B5C"/>
    <w:rsid w:val="00597228"/>
    <w:rsid w:val="005B53E5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504BC"/>
    <w:rsid w:val="00770A4D"/>
    <w:rsid w:val="00773BCF"/>
    <w:rsid w:val="007C01EA"/>
    <w:rsid w:val="007C0486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A59F5"/>
    <w:rsid w:val="008B5CED"/>
    <w:rsid w:val="008C530A"/>
    <w:rsid w:val="008D5994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094D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B6A8B"/>
    <w:rsid w:val="00DD1F48"/>
    <w:rsid w:val="00DE3C62"/>
    <w:rsid w:val="00DE420C"/>
    <w:rsid w:val="00DF65D5"/>
    <w:rsid w:val="00E03134"/>
    <w:rsid w:val="00E1109A"/>
    <w:rsid w:val="00E14511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A1609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15E5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210F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saCobian</dc:creator>
  <cp:lastModifiedBy>Ульяна</cp:lastModifiedBy>
  <cp:revision>2</cp:revision>
  <cp:lastPrinted>2023-12-27T10:25:00Z</cp:lastPrinted>
  <dcterms:created xsi:type="dcterms:W3CDTF">2023-12-27T11:07:00Z</dcterms:created>
  <dcterms:modified xsi:type="dcterms:W3CDTF">2023-12-27T11:07:00Z</dcterms:modified>
</cp:coreProperties>
</file>