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A" w:rsidRPr="00C768E2" w:rsidRDefault="00C768E2" w:rsidP="00E87D1A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E87D1A" w:rsidRPr="00C768E2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E87D1A" w:rsidRPr="00C768E2">
        <w:rPr>
          <w:sz w:val="20"/>
          <w:szCs w:val="20"/>
        </w:rPr>
        <w:t xml:space="preserve">  № 466</w:t>
      </w:r>
      <w:r>
        <w:rPr>
          <w:sz w:val="20"/>
          <w:szCs w:val="20"/>
        </w:rPr>
        <w:t xml:space="preserve"> от 24 июля 2020 года</w:t>
      </w:r>
    </w:p>
    <w:p w:rsidR="00E87D1A" w:rsidRPr="00C768E2" w:rsidRDefault="00E87D1A" w:rsidP="00E87D1A">
      <w:pPr>
        <w:jc w:val="center"/>
        <w:rPr>
          <w:sz w:val="20"/>
          <w:szCs w:val="20"/>
        </w:rPr>
      </w:pPr>
      <w:r w:rsidRPr="00C768E2">
        <w:rPr>
          <w:sz w:val="20"/>
          <w:szCs w:val="20"/>
        </w:rPr>
        <w:t>Заседания Совета Ассоциации</w:t>
      </w:r>
    </w:p>
    <w:p w:rsidR="00E87D1A" w:rsidRPr="00C768E2" w:rsidRDefault="00E87D1A" w:rsidP="00E87D1A">
      <w:pPr>
        <w:jc w:val="center"/>
        <w:rPr>
          <w:sz w:val="20"/>
          <w:szCs w:val="20"/>
        </w:rPr>
      </w:pPr>
      <w:r w:rsidRPr="00C768E2">
        <w:rPr>
          <w:sz w:val="20"/>
          <w:szCs w:val="20"/>
        </w:rPr>
        <w:t>Саморегулируемой организации</w:t>
      </w:r>
    </w:p>
    <w:p w:rsidR="00E87D1A" w:rsidRPr="00C768E2" w:rsidRDefault="00E87D1A" w:rsidP="00E87D1A">
      <w:pPr>
        <w:jc w:val="center"/>
        <w:rPr>
          <w:sz w:val="20"/>
          <w:szCs w:val="20"/>
        </w:rPr>
      </w:pPr>
      <w:r w:rsidRPr="00C768E2">
        <w:rPr>
          <w:sz w:val="20"/>
          <w:szCs w:val="20"/>
        </w:rPr>
        <w:t>«Управление проектировщиков Северо-Запада»</w:t>
      </w:r>
    </w:p>
    <w:p w:rsidR="00E87D1A" w:rsidRPr="00C768E2" w:rsidRDefault="00E87D1A" w:rsidP="00E87D1A">
      <w:pPr>
        <w:tabs>
          <w:tab w:val="left" w:pos="8222"/>
        </w:tabs>
        <w:rPr>
          <w:sz w:val="20"/>
          <w:szCs w:val="20"/>
        </w:rPr>
      </w:pPr>
      <w:r w:rsidRPr="00C768E2">
        <w:rPr>
          <w:sz w:val="20"/>
          <w:szCs w:val="20"/>
        </w:rPr>
        <w:t>г. Санкт-Петербург</w:t>
      </w:r>
      <w:r w:rsidRPr="00C768E2">
        <w:rPr>
          <w:sz w:val="20"/>
          <w:szCs w:val="20"/>
        </w:rPr>
        <w:tab/>
      </w:r>
      <w:bookmarkStart w:id="0" w:name="_GoBack"/>
      <w:bookmarkEnd w:id="0"/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rPr>
          <w:sz w:val="20"/>
          <w:szCs w:val="20"/>
        </w:rPr>
      </w:pPr>
      <w:r w:rsidRPr="00C768E2">
        <w:rPr>
          <w:sz w:val="20"/>
          <w:szCs w:val="20"/>
        </w:rPr>
        <w:t xml:space="preserve">время открытия собрания — 10 часов 00 минут. </w:t>
      </w:r>
    </w:p>
    <w:p w:rsidR="00E87D1A" w:rsidRPr="00C768E2" w:rsidRDefault="00E87D1A" w:rsidP="00E87D1A">
      <w:pPr>
        <w:rPr>
          <w:sz w:val="20"/>
          <w:szCs w:val="20"/>
        </w:rPr>
      </w:pPr>
      <w:r w:rsidRPr="00C768E2">
        <w:rPr>
          <w:sz w:val="20"/>
          <w:szCs w:val="20"/>
        </w:rPr>
        <w:t>время закрытия собрания — 11 часов 00 минут.</w:t>
      </w:r>
    </w:p>
    <w:p w:rsidR="00E87D1A" w:rsidRPr="00C768E2" w:rsidRDefault="00E87D1A" w:rsidP="00E87D1A">
      <w:pPr>
        <w:rPr>
          <w:sz w:val="20"/>
          <w:szCs w:val="20"/>
        </w:rPr>
      </w:pPr>
      <w:r w:rsidRPr="00C768E2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E87D1A" w:rsidRPr="00C768E2" w:rsidRDefault="00E87D1A" w:rsidP="00E87D1A">
      <w:pPr>
        <w:rPr>
          <w:sz w:val="20"/>
          <w:szCs w:val="20"/>
        </w:rPr>
      </w:pPr>
      <w:r w:rsidRPr="00C768E2">
        <w:rPr>
          <w:sz w:val="20"/>
          <w:szCs w:val="20"/>
        </w:rPr>
        <w:t xml:space="preserve">На заседании присутствовали: 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 xml:space="preserve">Президент Совета Ассоциации: 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Москаленко Андрей Николаевич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 xml:space="preserve">Члены Совета Ассоциации: </w:t>
      </w:r>
    </w:p>
    <w:p w:rsidR="00E87D1A" w:rsidRPr="00C768E2" w:rsidRDefault="00E87D1A" w:rsidP="00E87D1A">
      <w:pPr>
        <w:widowControl w:val="0"/>
        <w:tabs>
          <w:tab w:val="left" w:pos="0"/>
          <w:tab w:val="left" w:pos="1134"/>
        </w:tabs>
        <w:jc w:val="both"/>
        <w:rPr>
          <w:sz w:val="20"/>
          <w:szCs w:val="20"/>
        </w:rPr>
      </w:pPr>
      <w:proofErr w:type="spellStart"/>
      <w:r w:rsidRPr="00C768E2">
        <w:rPr>
          <w:sz w:val="20"/>
          <w:szCs w:val="20"/>
        </w:rPr>
        <w:t>Порховник</w:t>
      </w:r>
      <w:proofErr w:type="spellEnd"/>
      <w:r w:rsidRPr="00C768E2">
        <w:rPr>
          <w:sz w:val="20"/>
          <w:szCs w:val="20"/>
        </w:rPr>
        <w:t xml:space="preserve"> Татьяна Витальевна</w:t>
      </w:r>
    </w:p>
    <w:p w:rsidR="00E87D1A" w:rsidRPr="00C768E2" w:rsidRDefault="00E87D1A" w:rsidP="00E87D1A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768E2">
        <w:rPr>
          <w:sz w:val="20"/>
          <w:szCs w:val="20"/>
        </w:rPr>
        <w:t>Рустиков</w:t>
      </w:r>
      <w:proofErr w:type="spellEnd"/>
      <w:r w:rsidRPr="00C768E2">
        <w:rPr>
          <w:sz w:val="20"/>
          <w:szCs w:val="20"/>
        </w:rPr>
        <w:t xml:space="preserve"> Антон Андреевич</w:t>
      </w:r>
    </w:p>
    <w:p w:rsidR="00E87D1A" w:rsidRPr="00C768E2" w:rsidRDefault="00E87D1A" w:rsidP="00E87D1A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C768E2">
        <w:rPr>
          <w:sz w:val="20"/>
          <w:szCs w:val="20"/>
        </w:rPr>
        <w:t>Суворов Виктор Михайлович</w:t>
      </w:r>
    </w:p>
    <w:p w:rsidR="00E87D1A" w:rsidRPr="00C768E2" w:rsidRDefault="00E87D1A" w:rsidP="00E87D1A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768E2">
        <w:rPr>
          <w:sz w:val="20"/>
          <w:szCs w:val="20"/>
        </w:rPr>
        <w:t>Шираковский</w:t>
      </w:r>
      <w:proofErr w:type="spellEnd"/>
      <w:r w:rsidRPr="00C768E2">
        <w:rPr>
          <w:sz w:val="20"/>
          <w:szCs w:val="20"/>
        </w:rPr>
        <w:t xml:space="preserve"> Сергей Леонидович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rPr>
          <w:sz w:val="20"/>
          <w:szCs w:val="20"/>
        </w:rPr>
      </w:pPr>
      <w:r w:rsidRPr="00C768E2">
        <w:rPr>
          <w:sz w:val="20"/>
          <w:szCs w:val="20"/>
        </w:rPr>
        <w:t>ПОВЕСТКА ДНЯ:</w:t>
      </w:r>
    </w:p>
    <w:p w:rsidR="00E87D1A" w:rsidRPr="00C768E2" w:rsidRDefault="00E87D1A" w:rsidP="00E87D1A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Об избрании секретаря  заседания Совета Ассоциации</w:t>
      </w:r>
    </w:p>
    <w:p w:rsidR="00E87D1A" w:rsidRPr="00C768E2" w:rsidRDefault="00E87D1A" w:rsidP="00E87D1A">
      <w:pPr>
        <w:numPr>
          <w:ilvl w:val="0"/>
          <w:numId w:val="1"/>
        </w:numPr>
        <w:rPr>
          <w:sz w:val="20"/>
          <w:szCs w:val="20"/>
        </w:rPr>
      </w:pPr>
      <w:r w:rsidRPr="00C768E2">
        <w:rPr>
          <w:sz w:val="20"/>
          <w:szCs w:val="20"/>
        </w:rPr>
        <w:t>О приеме в состав членов Ассоциации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768E2">
        <w:rPr>
          <w:sz w:val="20"/>
          <w:szCs w:val="20"/>
        </w:rPr>
        <w:t>Об избрании секретаря  заседания Совета Ассоциации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СЛУШАЛИ: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ГОЛОСОВАЛИ: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«ЗА» — 100 % голосов, принимающих участие в голосовании;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«ПРОТИВ» —0 % голосов, принимающих участие в голосовании;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«ВОЗДЕРЖАЛИСЬ» — 0 % голосов, принимающих участие в голосовании.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ПОСТАНОВИЛИ: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numPr>
          <w:ilvl w:val="0"/>
          <w:numId w:val="2"/>
        </w:numPr>
        <w:rPr>
          <w:sz w:val="20"/>
          <w:szCs w:val="20"/>
        </w:rPr>
      </w:pPr>
      <w:r w:rsidRPr="00C768E2">
        <w:rPr>
          <w:sz w:val="20"/>
          <w:szCs w:val="20"/>
        </w:rPr>
        <w:t>О приеме в состав членов Ассоциации</w:t>
      </w:r>
    </w:p>
    <w:p w:rsidR="00E87D1A" w:rsidRPr="00C768E2" w:rsidRDefault="00E87D1A" w:rsidP="00E87D1A">
      <w:pPr>
        <w:ind w:left="851" w:hanging="851"/>
        <w:jc w:val="both"/>
        <w:rPr>
          <w:sz w:val="20"/>
          <w:szCs w:val="20"/>
        </w:rPr>
      </w:pPr>
      <w:r w:rsidRPr="00C768E2">
        <w:rPr>
          <w:sz w:val="20"/>
          <w:szCs w:val="20"/>
        </w:rPr>
        <w:t>СЛУШАЛИ: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Общество с ограниченной ответственностью «АЙПИЭМ КОНСАЛТИНГ» (ИНН 5044107790)</w:t>
      </w:r>
    </w:p>
    <w:p w:rsidR="00E87D1A" w:rsidRPr="00C768E2" w:rsidRDefault="00E87D1A" w:rsidP="00E87D1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768E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768E2">
        <w:rPr>
          <w:sz w:val="20"/>
          <w:szCs w:val="20"/>
        </w:rPr>
        <w:t>млн</w:t>
      </w:r>
      <w:proofErr w:type="gramStart"/>
      <w:r w:rsidRPr="00C768E2">
        <w:rPr>
          <w:sz w:val="20"/>
          <w:szCs w:val="20"/>
        </w:rPr>
        <w:t>.р</w:t>
      </w:r>
      <w:proofErr w:type="gramEnd"/>
      <w:r w:rsidRPr="00C768E2">
        <w:rPr>
          <w:sz w:val="20"/>
          <w:szCs w:val="20"/>
        </w:rPr>
        <w:t>уб</w:t>
      </w:r>
      <w:proofErr w:type="spellEnd"/>
      <w:r w:rsidRPr="00C768E2">
        <w:rPr>
          <w:sz w:val="20"/>
          <w:szCs w:val="20"/>
        </w:rPr>
        <w:t xml:space="preserve">.). 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ГОЛОСОВАЛИ: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«ЗА» — 100 % голосов, принимающих участие в голосовании;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«ПРОТИВ» —0 % голосов, принимающих участие в голосовании;</w:t>
      </w: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«ВОЗДЕРЖАЛИСЬ» — 0 % голосов, принимающих участие в голосовании.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ПОСТАНОВИЛИ: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Принять в состав членов Ассоциации СРО «УПСЗ»: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C768E2">
        <w:rPr>
          <w:sz w:val="20"/>
          <w:szCs w:val="20"/>
        </w:rPr>
        <w:t>Общество с ограниченной ответственностью «АЙПИЭМ КОНСАЛТИНГ» (ИНН 5044107790)</w:t>
      </w:r>
    </w:p>
    <w:p w:rsidR="00E87D1A" w:rsidRPr="00C768E2" w:rsidRDefault="00E87D1A" w:rsidP="00E87D1A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768E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768E2">
        <w:rPr>
          <w:sz w:val="20"/>
          <w:szCs w:val="20"/>
        </w:rPr>
        <w:t>млн</w:t>
      </w:r>
      <w:proofErr w:type="gramStart"/>
      <w:r w:rsidRPr="00C768E2">
        <w:rPr>
          <w:sz w:val="20"/>
          <w:szCs w:val="20"/>
        </w:rPr>
        <w:t>.р</w:t>
      </w:r>
      <w:proofErr w:type="gramEnd"/>
      <w:r w:rsidRPr="00C768E2">
        <w:rPr>
          <w:sz w:val="20"/>
          <w:szCs w:val="20"/>
        </w:rPr>
        <w:t>уб</w:t>
      </w:r>
      <w:proofErr w:type="spellEnd"/>
      <w:r w:rsidRPr="00C768E2">
        <w:rPr>
          <w:sz w:val="20"/>
          <w:szCs w:val="20"/>
        </w:rPr>
        <w:t xml:space="preserve">.). </w:t>
      </w:r>
    </w:p>
    <w:p w:rsidR="00E87D1A" w:rsidRPr="00C768E2" w:rsidRDefault="00E87D1A" w:rsidP="00E87D1A">
      <w:pPr>
        <w:spacing w:line="120" w:lineRule="auto"/>
        <w:rPr>
          <w:sz w:val="20"/>
          <w:szCs w:val="20"/>
        </w:rPr>
      </w:pPr>
    </w:p>
    <w:p w:rsidR="00E87D1A" w:rsidRPr="00C768E2" w:rsidRDefault="00E87D1A" w:rsidP="00E87D1A">
      <w:pPr>
        <w:tabs>
          <w:tab w:val="left" w:pos="426"/>
        </w:tabs>
        <w:jc w:val="both"/>
        <w:rPr>
          <w:sz w:val="20"/>
          <w:szCs w:val="20"/>
        </w:rPr>
      </w:pPr>
    </w:p>
    <w:p w:rsidR="00E87D1A" w:rsidRPr="00C768E2" w:rsidRDefault="00E87D1A" w:rsidP="00E87D1A">
      <w:pPr>
        <w:tabs>
          <w:tab w:val="left" w:pos="426"/>
        </w:tabs>
        <w:jc w:val="both"/>
        <w:rPr>
          <w:sz w:val="20"/>
          <w:szCs w:val="20"/>
        </w:rPr>
      </w:pPr>
      <w:r w:rsidRPr="00C768E2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E87D1A" w:rsidRPr="009F419A" w:rsidRDefault="00E87D1A" w:rsidP="00E87D1A">
      <w:pPr>
        <w:spacing w:line="120" w:lineRule="auto"/>
        <w:rPr>
          <w:sz w:val="20"/>
          <w:szCs w:val="20"/>
        </w:rPr>
      </w:pPr>
    </w:p>
    <w:p w:rsidR="00E87D1A" w:rsidRPr="009F419A" w:rsidRDefault="00E87D1A" w:rsidP="00E87D1A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C768E2" w:rsidRPr="00FC08CC" w:rsidRDefault="00C768E2" w:rsidP="00C768E2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C768E2" w:rsidRPr="00FC08CC" w:rsidRDefault="00C768E2" w:rsidP="00C768E2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Default="00133C1A"/>
    <w:sectPr w:rsidR="00133C1A" w:rsidSect="009F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CC907D1"/>
    <w:multiLevelType w:val="hybridMultilevel"/>
    <w:tmpl w:val="0920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1A"/>
    <w:rsid w:val="00133C1A"/>
    <w:rsid w:val="00B1625B"/>
    <w:rsid w:val="00BC0F24"/>
    <w:rsid w:val="00C768E2"/>
    <w:rsid w:val="00E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A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A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3</cp:revision>
  <dcterms:created xsi:type="dcterms:W3CDTF">2020-07-27T09:35:00Z</dcterms:created>
  <dcterms:modified xsi:type="dcterms:W3CDTF">2021-02-11T08:18:00Z</dcterms:modified>
</cp:coreProperties>
</file>