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5" w:rsidRPr="00665E18" w:rsidRDefault="00665E18" w:rsidP="00871725">
      <w:pPr>
        <w:jc w:val="center"/>
        <w:rPr>
          <w:sz w:val="21"/>
          <w:szCs w:val="21"/>
        </w:rPr>
      </w:pPr>
      <w:r>
        <w:rPr>
          <w:sz w:val="21"/>
          <w:szCs w:val="21"/>
        </w:rPr>
        <w:t>Выписка из протокола</w:t>
      </w:r>
      <w:r w:rsidR="00871725" w:rsidRPr="00665E18">
        <w:rPr>
          <w:sz w:val="21"/>
          <w:szCs w:val="21"/>
        </w:rPr>
        <w:t xml:space="preserve"> № 257</w:t>
      </w:r>
      <w:r>
        <w:rPr>
          <w:sz w:val="21"/>
          <w:szCs w:val="21"/>
        </w:rPr>
        <w:t xml:space="preserve"> от 17 марта 2016 года</w:t>
      </w:r>
      <w:r w:rsidR="00871725" w:rsidRPr="00665E18">
        <w:rPr>
          <w:sz w:val="21"/>
          <w:szCs w:val="21"/>
        </w:rPr>
        <w:t xml:space="preserve"> </w:t>
      </w:r>
    </w:p>
    <w:p w:rsidR="00871725" w:rsidRPr="00665E18" w:rsidRDefault="00871725" w:rsidP="00871725">
      <w:pPr>
        <w:jc w:val="center"/>
        <w:rPr>
          <w:sz w:val="21"/>
          <w:szCs w:val="21"/>
        </w:rPr>
      </w:pPr>
      <w:r w:rsidRPr="00665E18">
        <w:rPr>
          <w:sz w:val="21"/>
          <w:szCs w:val="21"/>
        </w:rPr>
        <w:t xml:space="preserve"> Заседания Совета</w:t>
      </w:r>
    </w:p>
    <w:p w:rsidR="00871725" w:rsidRPr="00665E18" w:rsidRDefault="00871725" w:rsidP="00871725">
      <w:pPr>
        <w:jc w:val="center"/>
        <w:rPr>
          <w:sz w:val="21"/>
          <w:szCs w:val="21"/>
        </w:rPr>
      </w:pPr>
      <w:r w:rsidRPr="00665E18">
        <w:rPr>
          <w:sz w:val="21"/>
          <w:szCs w:val="21"/>
        </w:rPr>
        <w:t xml:space="preserve">Некоммерческого партнерства </w:t>
      </w:r>
    </w:p>
    <w:p w:rsidR="00871725" w:rsidRPr="00665E18" w:rsidRDefault="00871725" w:rsidP="00871725">
      <w:pPr>
        <w:jc w:val="center"/>
        <w:rPr>
          <w:sz w:val="21"/>
          <w:szCs w:val="21"/>
        </w:rPr>
      </w:pPr>
      <w:r w:rsidRPr="00665E18">
        <w:rPr>
          <w:sz w:val="21"/>
          <w:szCs w:val="21"/>
        </w:rPr>
        <w:t>Саморегулируемая организация</w:t>
      </w:r>
    </w:p>
    <w:p w:rsidR="00871725" w:rsidRPr="00665E18" w:rsidRDefault="00871725" w:rsidP="00871725">
      <w:pPr>
        <w:jc w:val="center"/>
        <w:rPr>
          <w:sz w:val="21"/>
          <w:szCs w:val="21"/>
        </w:rPr>
      </w:pPr>
      <w:r w:rsidRPr="00665E18">
        <w:rPr>
          <w:sz w:val="21"/>
          <w:szCs w:val="21"/>
        </w:rPr>
        <w:t>«Управление проектировщиков Северо-Запада»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 xml:space="preserve">г. Санкт-Петербург               </w:t>
      </w:r>
      <w:r w:rsidRPr="00665E18">
        <w:rPr>
          <w:sz w:val="21"/>
          <w:szCs w:val="21"/>
        </w:rPr>
        <w:tab/>
      </w:r>
      <w:r w:rsidRPr="00665E18">
        <w:rPr>
          <w:sz w:val="21"/>
          <w:szCs w:val="21"/>
        </w:rPr>
        <w:tab/>
      </w:r>
      <w:r w:rsidRPr="00665E18">
        <w:rPr>
          <w:sz w:val="21"/>
          <w:szCs w:val="21"/>
        </w:rPr>
        <w:tab/>
      </w:r>
      <w:r w:rsidRPr="00665E18">
        <w:rPr>
          <w:sz w:val="21"/>
          <w:szCs w:val="21"/>
        </w:rPr>
        <w:tab/>
      </w:r>
      <w:r w:rsidRPr="00665E18">
        <w:rPr>
          <w:sz w:val="21"/>
          <w:szCs w:val="21"/>
        </w:rPr>
        <w:tab/>
        <w:t xml:space="preserve"> </w:t>
      </w:r>
      <w:r w:rsidRPr="00665E18">
        <w:rPr>
          <w:sz w:val="21"/>
          <w:szCs w:val="21"/>
        </w:rPr>
        <w:tab/>
      </w:r>
      <w:r w:rsidRPr="00665E18">
        <w:rPr>
          <w:sz w:val="21"/>
          <w:szCs w:val="21"/>
        </w:rPr>
        <w:tab/>
        <w:t xml:space="preserve">                        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 xml:space="preserve">время открытия собрания — 10 часов 35 минут. 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время закрытия собрания —  11 часов 00 минут.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место проведения заседания Совета — 192148, г. Санкт-Петербург, Железнодорожный пр., д. 26.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На заседании присутствовали: 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Президент Совета Партнерства: 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Москаленко Андрей Николаевич 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Члены Совета Партнерства: 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 xml:space="preserve">Алексеева Татьяна Борисовна  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Виноградова Ольга Валерьевна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Насонов Вадим  Валерьевич</w:t>
      </w: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Суворов Виктор Михайлович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 xml:space="preserve">По приглашению присутствует без права голосования: </w:t>
      </w:r>
      <w:proofErr w:type="spellStart"/>
      <w:r w:rsidRPr="00665E18">
        <w:rPr>
          <w:sz w:val="21"/>
          <w:szCs w:val="21"/>
        </w:rPr>
        <w:t>Алуф</w:t>
      </w:r>
      <w:proofErr w:type="spellEnd"/>
      <w:r w:rsidRPr="00665E18">
        <w:rPr>
          <w:sz w:val="21"/>
          <w:szCs w:val="21"/>
        </w:rPr>
        <w:t xml:space="preserve"> Борис Иосифович директор НП СРО «УПСЗ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Присутствуют 100% членов Совета – кворум имеется. Совет  правомочен рассматривать и принимать решения по всем вопросам повестки дня.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rPr>
          <w:sz w:val="21"/>
          <w:szCs w:val="21"/>
        </w:rPr>
      </w:pPr>
      <w:r w:rsidRPr="00665E18">
        <w:rPr>
          <w:sz w:val="21"/>
          <w:szCs w:val="21"/>
        </w:rPr>
        <w:t>ПОВЕСТКА ДНЯ:</w:t>
      </w:r>
    </w:p>
    <w:p w:rsidR="00871725" w:rsidRPr="00665E18" w:rsidRDefault="00871725" w:rsidP="00871725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 w:rsidRPr="00665E18">
        <w:rPr>
          <w:rFonts w:ascii="Times New Roman" w:hAnsi="Times New Roman"/>
          <w:sz w:val="21"/>
          <w:szCs w:val="21"/>
          <w:lang w:eastAsia="ru-RU"/>
        </w:rPr>
        <w:t>Об избрании секретаря  заседания Совета Партнерства</w:t>
      </w:r>
    </w:p>
    <w:p w:rsidR="00871725" w:rsidRPr="00665E18" w:rsidRDefault="00871725" w:rsidP="00871725">
      <w:pPr>
        <w:numPr>
          <w:ilvl w:val="0"/>
          <w:numId w:val="2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О проведении очередного Общего собрания</w:t>
      </w:r>
    </w:p>
    <w:p w:rsidR="00871725" w:rsidRPr="00665E18" w:rsidRDefault="00871725" w:rsidP="00871725">
      <w:pPr>
        <w:numPr>
          <w:ilvl w:val="0"/>
          <w:numId w:val="2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Об участии в окружной конференции саморегулируемых организаций, основанных на членстве лиц, выполняющих инженерные изыскания, и саморегулируемых организаций,  основанных на членстве лиц, осуществляющих подготовку проектной документации  зарегистрированных на территории Северо-Западного федерального округа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numPr>
          <w:ilvl w:val="0"/>
          <w:numId w:val="1"/>
        </w:numPr>
        <w:ind w:left="360"/>
        <w:jc w:val="center"/>
        <w:rPr>
          <w:sz w:val="21"/>
          <w:szCs w:val="21"/>
        </w:rPr>
      </w:pPr>
      <w:r w:rsidRPr="00665E18">
        <w:rPr>
          <w:sz w:val="21"/>
          <w:szCs w:val="21"/>
        </w:rPr>
        <w:t>Об избрании секретаря  заседания Совета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СЛУШАЛИ: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Москаленко Андрея Николаевича, выступившего с предложением избрать секретарем заседания Совета Партнерства – </w:t>
      </w:r>
      <w:proofErr w:type="spellStart"/>
      <w:r w:rsidRPr="00665E18">
        <w:rPr>
          <w:sz w:val="21"/>
          <w:szCs w:val="21"/>
        </w:rPr>
        <w:t>Алуфа</w:t>
      </w:r>
      <w:proofErr w:type="spellEnd"/>
      <w:r w:rsidRPr="00665E18">
        <w:rPr>
          <w:sz w:val="21"/>
          <w:szCs w:val="21"/>
        </w:rPr>
        <w:t xml:space="preserve"> Бориса Иосифовича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 ГОЛОСОВАЛИ: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«ЗА» — 100 % голосов, принимающих участие в голосовании;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«ПРОТИВ» — 0 % голосов, принимающих участие в голосовании;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«ВОЗДЕРЖАЛИСЬ» — 0 % голосов, принимающих участие в голосовании.</w:t>
      </w:r>
    </w:p>
    <w:p w:rsidR="00871725" w:rsidRPr="00665E18" w:rsidRDefault="00871725" w:rsidP="00871725">
      <w:pPr>
        <w:spacing w:line="140" w:lineRule="exact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ПОСТАНОВИЛИ: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Избрать секретарем заседания Совета Партнерства – </w:t>
      </w:r>
      <w:proofErr w:type="spellStart"/>
      <w:r w:rsidRPr="00665E18">
        <w:rPr>
          <w:sz w:val="21"/>
          <w:szCs w:val="21"/>
        </w:rPr>
        <w:t>Алуфа</w:t>
      </w:r>
      <w:proofErr w:type="spellEnd"/>
      <w:r w:rsidRPr="00665E18">
        <w:rPr>
          <w:sz w:val="21"/>
          <w:szCs w:val="21"/>
        </w:rPr>
        <w:t xml:space="preserve"> Бориса Иосифовича.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numPr>
          <w:ilvl w:val="0"/>
          <w:numId w:val="1"/>
        </w:numPr>
        <w:ind w:left="360"/>
        <w:jc w:val="center"/>
        <w:rPr>
          <w:sz w:val="21"/>
          <w:szCs w:val="21"/>
        </w:rPr>
      </w:pPr>
      <w:r w:rsidRPr="00665E18">
        <w:rPr>
          <w:sz w:val="21"/>
          <w:szCs w:val="21"/>
        </w:rPr>
        <w:t>О проведении очередного Общего собрания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СЛУШАЛИ: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Москаленко Андрея Николаевича, который выступил с предложением провести очередное Общее собрание членов Некоммерческого партнерства Саморегулируемая организация «Управление проектировщиков  Северо-Запада» в форме совместного присутствия, для чего: </w:t>
      </w:r>
    </w:p>
    <w:p w:rsidR="00871725" w:rsidRPr="00665E18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Утвердить дату проведения собрания: 08 апреля 2016 года</w:t>
      </w:r>
    </w:p>
    <w:p w:rsidR="00871725" w:rsidRPr="00665E18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Утвердить форму проведения собрания: совместное присутствие, голосование – открытое </w:t>
      </w:r>
    </w:p>
    <w:p w:rsidR="00871725" w:rsidRPr="00665E18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Утвердить предварительную повестку дня очередного Общего собрания: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1: Утверждение годовой бухгалтерской отчетности Партнерства с учетом исполнения сметы 2015 года.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2: Утверждение сметы Партнерства на 2016 год</w:t>
      </w:r>
    </w:p>
    <w:p w:rsidR="00871725" w:rsidRPr="00665E18" w:rsidRDefault="00871725" w:rsidP="00871725">
      <w:pPr>
        <w:pStyle w:val="a7"/>
        <w:widowControl w:val="0"/>
        <w:overflowPunct/>
        <w:autoSpaceDE/>
        <w:autoSpaceDN/>
        <w:adjustRightInd/>
        <w:spacing w:after="0"/>
        <w:ind w:left="720" w:firstLine="272"/>
        <w:jc w:val="both"/>
        <w:textAlignment w:val="auto"/>
        <w:rPr>
          <w:rFonts w:ascii="Times New Roman" w:hAnsi="Times New Roman"/>
          <w:sz w:val="21"/>
          <w:szCs w:val="21"/>
        </w:rPr>
      </w:pPr>
      <w:r w:rsidRPr="00665E18">
        <w:rPr>
          <w:rFonts w:ascii="Times New Roman" w:hAnsi="Times New Roman"/>
          <w:sz w:val="21"/>
          <w:szCs w:val="21"/>
        </w:rPr>
        <w:t>Вопрос 3: Утверждение отчета ревизионной комиссии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4: Утверждение отчета Директора Партнерства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5: Разное</w:t>
      </w:r>
    </w:p>
    <w:p w:rsidR="00871725" w:rsidRPr="00665E18" w:rsidRDefault="00871725" w:rsidP="00871725">
      <w:pPr>
        <w:ind w:left="644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Согласно п. 8.7. Устава, любой член Партнерства, Совет Партнерства, Директор Партнерства могут не позднее, чем за 7 дней до проведения общего собрания внести в повестку дня иные вопросы.</w:t>
      </w:r>
    </w:p>
    <w:p w:rsidR="00871725" w:rsidRPr="00665E18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Поручить Директору Партнерства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665E18">
        <w:rPr>
          <w:sz w:val="21"/>
          <w:szCs w:val="21"/>
          <w:lang w:val="en-US"/>
        </w:rPr>
        <w:t>www</w:t>
      </w:r>
      <w:r w:rsidRPr="00665E18">
        <w:rPr>
          <w:sz w:val="21"/>
          <w:szCs w:val="21"/>
        </w:rPr>
        <w:t>.</w:t>
      </w:r>
      <w:proofErr w:type="spellStart"/>
      <w:r w:rsidRPr="00665E18">
        <w:rPr>
          <w:sz w:val="21"/>
          <w:szCs w:val="21"/>
          <w:lang w:val="en-US"/>
        </w:rPr>
        <w:t>npupsz</w:t>
      </w:r>
      <w:proofErr w:type="spellEnd"/>
      <w:r w:rsidRPr="00665E18">
        <w:rPr>
          <w:sz w:val="21"/>
          <w:szCs w:val="21"/>
        </w:rPr>
        <w:t>.</w:t>
      </w:r>
      <w:r w:rsidRPr="00665E18">
        <w:rPr>
          <w:sz w:val="21"/>
          <w:szCs w:val="21"/>
          <w:lang w:val="en-US"/>
        </w:rPr>
        <w:t>org</w:t>
      </w:r>
      <w:r w:rsidRPr="00665E18">
        <w:rPr>
          <w:sz w:val="21"/>
          <w:szCs w:val="21"/>
        </w:rPr>
        <w:t xml:space="preserve">  и уведомление членов Партнерства, регистрацию участников общего собрания.</w:t>
      </w:r>
    </w:p>
    <w:p w:rsidR="00871725" w:rsidRPr="00665E18" w:rsidRDefault="00871725" w:rsidP="00871725">
      <w:pPr>
        <w:numPr>
          <w:ilvl w:val="0"/>
          <w:numId w:val="3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lastRenderedPageBreak/>
        <w:t>Утвердить форму и текст уведомления о проведении внеочередного общего собрания членов Партнерства (приложение № 1)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ГОЛОСОВАЛИ: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«ЗА» — 100 % голосов, принимающих участие в голосовании; 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«ПРОТИВ» — 0 % голосов, принимающих участие в голосовании; 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«ВОЗДЕРЖАЛИСЬ» — 0 % голосов, принимающих участие в голосовании.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ПОСТАНОВИЛИ: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Провести очередное Общее собрание членов Некоммерческого партнерства Саморегулируемая организация «Управление проектировщиков  Северо-Запада» в форме совместного присутствия, для чего: </w:t>
      </w:r>
    </w:p>
    <w:p w:rsidR="00871725" w:rsidRPr="00665E18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Утвердить дату проведения собрания: 08 апреля 2016 года</w:t>
      </w:r>
    </w:p>
    <w:p w:rsidR="00871725" w:rsidRPr="00665E18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Утвердить форму проведения собрания: совместное присутствие, голосование – открытое </w:t>
      </w:r>
    </w:p>
    <w:p w:rsidR="00871725" w:rsidRPr="00665E18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Утвердить предварительную повестку дня очередного Общего собрания: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1: Утверждение годовой бухгалтерской отчетности Партнерства с учетом исполнения сметы 2015 года.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2: Утверждение сметы Партнерства на 2016 год</w:t>
      </w:r>
    </w:p>
    <w:p w:rsidR="00871725" w:rsidRPr="00665E18" w:rsidRDefault="00871725" w:rsidP="00871725">
      <w:pPr>
        <w:pStyle w:val="a7"/>
        <w:widowControl w:val="0"/>
        <w:overflowPunct/>
        <w:autoSpaceDE/>
        <w:autoSpaceDN/>
        <w:adjustRightInd/>
        <w:spacing w:after="0"/>
        <w:ind w:left="720" w:firstLine="272"/>
        <w:jc w:val="both"/>
        <w:textAlignment w:val="auto"/>
        <w:rPr>
          <w:rFonts w:ascii="Times New Roman" w:hAnsi="Times New Roman"/>
          <w:sz w:val="21"/>
          <w:szCs w:val="21"/>
        </w:rPr>
      </w:pPr>
      <w:r w:rsidRPr="00665E18">
        <w:rPr>
          <w:rFonts w:ascii="Times New Roman" w:hAnsi="Times New Roman"/>
          <w:sz w:val="21"/>
          <w:szCs w:val="21"/>
        </w:rPr>
        <w:t>Вопрос 3: Утверждение отчета ревизионной комиссии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4: Утверждение отчета Директора Партнерства</w:t>
      </w:r>
    </w:p>
    <w:p w:rsidR="00871725" w:rsidRPr="00665E18" w:rsidRDefault="00871725" w:rsidP="00871725">
      <w:pPr>
        <w:ind w:left="709" w:firstLine="283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Вопрос 5: Разное</w:t>
      </w:r>
    </w:p>
    <w:p w:rsidR="00871725" w:rsidRPr="00665E18" w:rsidRDefault="00871725" w:rsidP="00871725">
      <w:pPr>
        <w:ind w:left="644"/>
        <w:jc w:val="both"/>
        <w:rPr>
          <w:sz w:val="21"/>
          <w:szCs w:val="21"/>
        </w:rPr>
      </w:pPr>
      <w:r w:rsidRPr="00665E18">
        <w:rPr>
          <w:sz w:val="21"/>
          <w:szCs w:val="21"/>
        </w:rPr>
        <w:t>Согласно п. 8.7. Устава, любой член Партнерства, Совет Партнерства, Директор Партнерства могут не позднее, чем за 7 дней до проведения общего собрания внести в повестку дня иные вопросы.</w:t>
      </w:r>
    </w:p>
    <w:p w:rsidR="00871725" w:rsidRPr="00665E18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Поручить Директору Партнерства обеспечение подготовки, созыва и проведения собрания.  В том числе, но не исключительно: выбор соответствующего помещения для размещения участников собрания,  подготовку проектов документов, подлежащих утверждению на общем собрании, размещение информации о проведении общего собрания на сайте </w:t>
      </w:r>
      <w:r w:rsidRPr="00665E18">
        <w:rPr>
          <w:sz w:val="21"/>
          <w:szCs w:val="21"/>
          <w:lang w:val="en-US"/>
        </w:rPr>
        <w:t>www</w:t>
      </w:r>
      <w:r w:rsidRPr="00665E18">
        <w:rPr>
          <w:sz w:val="21"/>
          <w:szCs w:val="21"/>
        </w:rPr>
        <w:t>.</w:t>
      </w:r>
      <w:proofErr w:type="spellStart"/>
      <w:r w:rsidRPr="00665E18">
        <w:rPr>
          <w:sz w:val="21"/>
          <w:szCs w:val="21"/>
          <w:lang w:val="en-US"/>
        </w:rPr>
        <w:t>npupsz</w:t>
      </w:r>
      <w:proofErr w:type="spellEnd"/>
      <w:r w:rsidRPr="00665E18">
        <w:rPr>
          <w:sz w:val="21"/>
          <w:szCs w:val="21"/>
        </w:rPr>
        <w:t>.</w:t>
      </w:r>
      <w:r w:rsidRPr="00665E18">
        <w:rPr>
          <w:sz w:val="21"/>
          <w:szCs w:val="21"/>
          <w:lang w:val="en-US"/>
        </w:rPr>
        <w:t>org</w:t>
      </w:r>
      <w:r w:rsidRPr="00665E18">
        <w:rPr>
          <w:sz w:val="21"/>
          <w:szCs w:val="21"/>
        </w:rPr>
        <w:t xml:space="preserve">  и уведомление членов Партнерства, регистрацию участников общего собрания.</w:t>
      </w:r>
    </w:p>
    <w:p w:rsidR="00871725" w:rsidRPr="00665E18" w:rsidRDefault="00871725" w:rsidP="00871725">
      <w:pPr>
        <w:numPr>
          <w:ilvl w:val="0"/>
          <w:numId w:val="4"/>
        </w:num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Утвердить форму и текст уведомления о проведении внеочередного общего собрания членов Партнерства (приложение № 1).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numPr>
          <w:ilvl w:val="0"/>
          <w:numId w:val="1"/>
        </w:numPr>
        <w:ind w:left="360"/>
        <w:jc w:val="center"/>
        <w:rPr>
          <w:sz w:val="21"/>
          <w:szCs w:val="21"/>
        </w:rPr>
      </w:pPr>
      <w:r w:rsidRPr="00665E18">
        <w:rPr>
          <w:sz w:val="21"/>
          <w:szCs w:val="21"/>
        </w:rPr>
        <w:t>Об участии в окружной конференции саморегулируемых организаций, основанных на членстве лиц, выполняющих инженерные изыскания,  и саморегулируемых организаций,  основанных на членстве лиц,  осуществляющих подготовку проектной документации, зарегистрированных на территории Северо-Западного федерального округа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СЛУШАЛИ: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proofErr w:type="gramStart"/>
      <w:r w:rsidRPr="00665E18">
        <w:rPr>
          <w:sz w:val="21"/>
          <w:szCs w:val="21"/>
        </w:rPr>
        <w:t>Алексееву  Татьяну Борисовну, которая сообщила присутствующим о поступившем в НП СРО «УПСЗ» извещении о проведении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округа, которая состоится 24 марта 2016 года по адресу:</w:t>
      </w:r>
      <w:proofErr w:type="gramEnd"/>
      <w:r w:rsidRPr="00665E18">
        <w:rPr>
          <w:sz w:val="21"/>
          <w:szCs w:val="21"/>
        </w:rPr>
        <w:t xml:space="preserve"> Санкт-Петербург, 2-ая </w:t>
      </w:r>
      <w:proofErr w:type="gramStart"/>
      <w:r w:rsidRPr="00665E18">
        <w:rPr>
          <w:sz w:val="21"/>
          <w:szCs w:val="21"/>
        </w:rPr>
        <w:t>Красноармейская</w:t>
      </w:r>
      <w:proofErr w:type="gramEnd"/>
      <w:r w:rsidRPr="00665E18">
        <w:rPr>
          <w:sz w:val="21"/>
          <w:szCs w:val="21"/>
        </w:rPr>
        <w:t xml:space="preserve"> ул., д.4, зал Совета Санкт-Петербургского архитектурно-строительного университета (начало в 11 часов 00 минут, начало регистрации в 10 часов 00 минут) и предложила направить для участия в указанной конференции заместителя директора НП СРО «УПСЗ» – </w:t>
      </w:r>
      <w:proofErr w:type="spellStart"/>
      <w:r w:rsidRPr="00665E18">
        <w:rPr>
          <w:sz w:val="21"/>
          <w:szCs w:val="21"/>
        </w:rPr>
        <w:t>Чепёлкина</w:t>
      </w:r>
      <w:proofErr w:type="spellEnd"/>
      <w:r w:rsidRPr="00665E18">
        <w:rPr>
          <w:sz w:val="21"/>
          <w:szCs w:val="21"/>
        </w:rPr>
        <w:t xml:space="preserve"> Ивана Ивановича с правом решающего голоса по всем вопросам повестки дня. Иных кандидатур от присутствующих предложено не было.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ГОЛОСОВАЛИ: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«ЗА» — 100 % голосов, принимающих участие в голосовании;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«ПРОТИВ» —0 % голосов, принимающих участие в голосовании;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«ВОЗДЕРЖАЛИСЬ» — 0 % голосов, принимающих участие в голосовании.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ПОСТАНОВИЛИ:</w:t>
      </w: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 xml:space="preserve">Направить для участия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заместителя директора НП СРО «УПСЗ» – </w:t>
      </w:r>
      <w:proofErr w:type="spellStart"/>
      <w:r w:rsidRPr="00665E18">
        <w:rPr>
          <w:sz w:val="21"/>
          <w:szCs w:val="21"/>
        </w:rPr>
        <w:t>Чепёлкина</w:t>
      </w:r>
      <w:proofErr w:type="spellEnd"/>
      <w:r w:rsidRPr="00665E18">
        <w:rPr>
          <w:sz w:val="21"/>
          <w:szCs w:val="21"/>
        </w:rPr>
        <w:t xml:space="preserve"> Ивана Ивановича с правом решающего голоса по всем вопросам повестки дня.</w:t>
      </w:r>
    </w:p>
    <w:p w:rsidR="00871725" w:rsidRPr="00665E18" w:rsidRDefault="00871725" w:rsidP="00871725">
      <w:pPr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В связи с отсутствием других вопросов заседание постановили закрыть.</w:t>
      </w:r>
    </w:p>
    <w:p w:rsidR="00871725" w:rsidRPr="00665E18" w:rsidRDefault="00871725" w:rsidP="00871725">
      <w:pPr>
        <w:spacing w:line="120" w:lineRule="auto"/>
        <w:rPr>
          <w:sz w:val="21"/>
          <w:szCs w:val="21"/>
        </w:rPr>
      </w:pPr>
    </w:p>
    <w:p w:rsidR="00871725" w:rsidRPr="00665E18" w:rsidRDefault="00871725" w:rsidP="00871725">
      <w:pPr>
        <w:jc w:val="both"/>
        <w:rPr>
          <w:sz w:val="21"/>
          <w:szCs w:val="21"/>
        </w:rPr>
      </w:pPr>
      <w:r w:rsidRPr="00665E18">
        <w:rPr>
          <w:sz w:val="21"/>
          <w:szCs w:val="21"/>
        </w:rPr>
        <w:t>Подсчет голосов по всем вопросам повестки дня производился секретарем заседания Совета Партнерства.</w:t>
      </w:r>
    </w:p>
    <w:p w:rsidR="00871725" w:rsidRPr="00EB5E64" w:rsidRDefault="00871725" w:rsidP="00871725">
      <w:pPr>
        <w:jc w:val="both"/>
        <w:rPr>
          <w:sz w:val="21"/>
          <w:szCs w:val="21"/>
        </w:rPr>
      </w:pPr>
    </w:p>
    <w:p w:rsidR="00C776A0" w:rsidRDefault="00C776A0" w:rsidP="00C776A0">
      <w:pPr>
        <w:tabs>
          <w:tab w:val="left" w:pos="3686"/>
          <w:tab w:val="left" w:pos="5387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C776A0" w:rsidRDefault="00C776A0" w:rsidP="00C776A0">
      <w:pPr>
        <w:tabs>
          <w:tab w:val="left" w:pos="666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</w:t>
      </w:r>
      <w:bookmarkStart w:id="0" w:name="_GoBack"/>
      <w:bookmarkEnd w:id="0"/>
      <w:r>
        <w:rPr>
          <w:b/>
          <w:sz w:val="20"/>
          <w:szCs w:val="20"/>
        </w:rPr>
        <w:t>Савельев П.Ю.</w:t>
      </w:r>
    </w:p>
    <w:p w:rsidR="003B09ED" w:rsidRPr="000A0891" w:rsidRDefault="003B09ED" w:rsidP="00C776A0">
      <w:pPr>
        <w:tabs>
          <w:tab w:val="left" w:pos="5387"/>
          <w:tab w:val="left" w:pos="7655"/>
        </w:tabs>
        <w:jc w:val="both"/>
        <w:rPr>
          <w:b/>
        </w:rPr>
      </w:pPr>
    </w:p>
    <w:sectPr w:rsidR="003B09ED" w:rsidRPr="000A0891" w:rsidSect="00A969BD">
      <w:headerReference w:type="even" r:id="rId8"/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E9" w:rsidRDefault="00F2348C">
      <w:r>
        <w:separator/>
      </w:r>
    </w:p>
  </w:endnote>
  <w:endnote w:type="continuationSeparator" w:id="0">
    <w:p w:rsidR="00262DE9" w:rsidRDefault="00F2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E9" w:rsidRDefault="00F2348C">
      <w:r>
        <w:separator/>
      </w:r>
    </w:p>
  </w:footnote>
  <w:footnote w:type="continuationSeparator" w:id="0">
    <w:p w:rsidR="00262DE9" w:rsidRDefault="00F2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F0" w:rsidRDefault="000A0891" w:rsidP="00B03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59F0" w:rsidRDefault="00C776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9F0" w:rsidRDefault="000A0891" w:rsidP="00B0347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76A0">
      <w:rPr>
        <w:rStyle w:val="a5"/>
        <w:noProof/>
      </w:rPr>
      <w:t>2</w:t>
    </w:r>
    <w:r>
      <w:rPr>
        <w:rStyle w:val="a5"/>
      </w:rPr>
      <w:fldChar w:fldCharType="end"/>
    </w:r>
  </w:p>
  <w:p w:rsidR="002059F0" w:rsidRDefault="00C776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422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571D8"/>
    <w:multiLevelType w:val="hybridMultilevel"/>
    <w:tmpl w:val="F6A019E4"/>
    <w:lvl w:ilvl="0" w:tplc="B18A828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3A0A48E5"/>
    <w:multiLevelType w:val="hybridMultilevel"/>
    <w:tmpl w:val="697E642C"/>
    <w:lvl w:ilvl="0" w:tplc="CCBE50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25418B"/>
    <w:multiLevelType w:val="hybridMultilevel"/>
    <w:tmpl w:val="600AB3EC"/>
    <w:lvl w:ilvl="0" w:tplc="90CEDC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5"/>
    <w:rsid w:val="000A0891"/>
    <w:rsid w:val="00262DE9"/>
    <w:rsid w:val="003B09ED"/>
    <w:rsid w:val="00665E18"/>
    <w:rsid w:val="00871725"/>
    <w:rsid w:val="00C776A0"/>
    <w:rsid w:val="00F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72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1725"/>
    <w:rPr>
      <w:rFonts w:cs="Times New Roman"/>
    </w:rPr>
  </w:style>
  <w:style w:type="paragraph" w:styleId="a6">
    <w:name w:val="List Paragraph"/>
    <w:basedOn w:val="a"/>
    <w:uiPriority w:val="34"/>
    <w:rsid w:val="008717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717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172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5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71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1725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71725"/>
    <w:rPr>
      <w:rFonts w:cs="Times New Roman"/>
    </w:rPr>
  </w:style>
  <w:style w:type="paragraph" w:styleId="a6">
    <w:name w:val="List Paragraph"/>
    <w:basedOn w:val="a"/>
    <w:uiPriority w:val="34"/>
    <w:rsid w:val="0087172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871725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871725"/>
    <w:rPr>
      <w:rFonts w:ascii="MS Sans Serif" w:eastAsia="Times New Roman" w:hAnsi="MS Sans Serif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1038</Words>
  <Characters>5923</Characters>
  <Application>Microsoft Office Word</Application>
  <DocSecurity>0</DocSecurity>
  <Lines>49</Lines>
  <Paragraphs>13</Paragraphs>
  <ScaleCrop>false</ScaleCrop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802065</dc:creator>
  <cp:lastModifiedBy>saCobian</cp:lastModifiedBy>
  <cp:revision>5</cp:revision>
  <dcterms:created xsi:type="dcterms:W3CDTF">2016-03-18T11:42:00Z</dcterms:created>
  <dcterms:modified xsi:type="dcterms:W3CDTF">2021-09-24T09:24:00Z</dcterms:modified>
</cp:coreProperties>
</file>