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B2" w:rsidRPr="00FB63B2" w:rsidRDefault="00FB63B2" w:rsidP="00FB63B2">
      <w:pPr>
        <w:ind w:left="6237"/>
        <w:contextualSpacing/>
        <w:jc w:val="both"/>
        <w:rPr>
          <w:b/>
          <w:bCs/>
          <w:lang w:val="x-none" w:eastAsia="x-none"/>
        </w:rPr>
      </w:pPr>
      <w:r w:rsidRPr="00FB63B2">
        <w:rPr>
          <w:b/>
          <w:bCs/>
          <w:lang w:val="x-none" w:eastAsia="x-none"/>
        </w:rPr>
        <w:t>УТВЕРЖДЕНО</w:t>
      </w:r>
    </w:p>
    <w:p w:rsidR="00FB63B2" w:rsidRPr="00FB63B2" w:rsidRDefault="00FB63B2" w:rsidP="00FB63B2">
      <w:pPr>
        <w:ind w:left="6237"/>
        <w:contextualSpacing/>
        <w:jc w:val="both"/>
        <w:rPr>
          <w:b/>
          <w:bCs/>
          <w:lang w:val="x-none" w:eastAsia="x-none"/>
        </w:rPr>
      </w:pPr>
    </w:p>
    <w:p w:rsidR="00FB63B2" w:rsidRPr="00FB63B2" w:rsidRDefault="00FB63B2" w:rsidP="00FB63B2">
      <w:pPr>
        <w:ind w:left="6237"/>
        <w:contextualSpacing/>
        <w:jc w:val="both"/>
        <w:rPr>
          <w:b/>
          <w:bCs/>
          <w:lang w:eastAsia="x-none"/>
        </w:rPr>
      </w:pPr>
      <w:r w:rsidRPr="00FB63B2">
        <w:rPr>
          <w:b/>
          <w:bCs/>
          <w:lang w:val="x-none" w:eastAsia="x-none"/>
        </w:rPr>
        <w:t xml:space="preserve">Решением </w:t>
      </w:r>
      <w:r>
        <w:rPr>
          <w:b/>
          <w:bCs/>
          <w:lang w:eastAsia="x-none"/>
        </w:rPr>
        <w:t>Совета</w:t>
      </w:r>
    </w:p>
    <w:p w:rsidR="00FB63B2" w:rsidRPr="00FB63B2" w:rsidRDefault="00FB63B2" w:rsidP="00FB63B2">
      <w:pPr>
        <w:ind w:left="6237"/>
        <w:contextualSpacing/>
        <w:jc w:val="both"/>
        <w:rPr>
          <w:b/>
          <w:bCs/>
          <w:lang w:val="x-none" w:eastAsia="x-none"/>
        </w:rPr>
      </w:pPr>
      <w:r w:rsidRPr="00FB63B2">
        <w:rPr>
          <w:b/>
          <w:bCs/>
          <w:lang w:eastAsia="x-none"/>
        </w:rPr>
        <w:t>Ассоциации</w:t>
      </w:r>
      <w:r w:rsidR="00501B7B">
        <w:rPr>
          <w:b/>
          <w:bCs/>
          <w:lang w:val="x-none" w:eastAsia="x-none"/>
        </w:rPr>
        <w:t xml:space="preserve"> СРО «</w:t>
      </w:r>
      <w:r w:rsidR="00501B7B">
        <w:rPr>
          <w:b/>
          <w:bCs/>
          <w:lang w:eastAsia="x-none"/>
        </w:rPr>
        <w:t>УП</w:t>
      </w:r>
      <w:r w:rsidRPr="00FB63B2">
        <w:rPr>
          <w:b/>
          <w:bCs/>
          <w:lang w:val="x-none" w:eastAsia="x-none"/>
        </w:rPr>
        <w:t>СЗ»</w:t>
      </w:r>
    </w:p>
    <w:p w:rsidR="003F30E3" w:rsidRDefault="00FB63B2" w:rsidP="00FB63B2">
      <w:pPr>
        <w:tabs>
          <w:tab w:val="left" w:pos="284"/>
        </w:tabs>
        <w:ind w:left="6237"/>
        <w:contextualSpacing/>
        <w:jc w:val="both"/>
        <w:rPr>
          <w:b/>
          <w:bCs/>
          <w:lang w:eastAsia="x-none"/>
        </w:rPr>
      </w:pPr>
      <w:r>
        <w:rPr>
          <w:b/>
          <w:bCs/>
          <w:lang w:val="x-none" w:eastAsia="x-none"/>
        </w:rPr>
        <w:t xml:space="preserve">от  </w:t>
      </w:r>
      <w:r w:rsidR="006A7B16">
        <w:rPr>
          <w:b/>
          <w:bCs/>
          <w:lang w:eastAsia="x-none"/>
        </w:rPr>
        <w:t>«</w:t>
      </w:r>
      <w:r w:rsidR="003F30E3">
        <w:rPr>
          <w:b/>
          <w:bCs/>
          <w:lang w:eastAsia="x-none"/>
        </w:rPr>
        <w:t>30</w:t>
      </w:r>
      <w:r w:rsidR="006A7B16">
        <w:rPr>
          <w:b/>
          <w:bCs/>
          <w:lang w:eastAsia="x-none"/>
        </w:rPr>
        <w:t xml:space="preserve">» </w:t>
      </w:r>
      <w:r w:rsidR="00454841">
        <w:rPr>
          <w:b/>
          <w:bCs/>
          <w:lang w:eastAsia="x-none"/>
        </w:rPr>
        <w:t xml:space="preserve">октября </w:t>
      </w:r>
      <w:r w:rsidR="006A7B16">
        <w:rPr>
          <w:b/>
          <w:bCs/>
          <w:lang w:eastAsia="x-none"/>
        </w:rPr>
        <w:t xml:space="preserve"> 2020г. </w:t>
      </w:r>
    </w:p>
    <w:p w:rsidR="00FB63B2" w:rsidRPr="006A7B16" w:rsidRDefault="00501B7B" w:rsidP="00FB63B2">
      <w:pPr>
        <w:tabs>
          <w:tab w:val="left" w:pos="284"/>
        </w:tabs>
        <w:ind w:left="6237"/>
        <w:contextualSpacing/>
        <w:jc w:val="both"/>
        <w:rPr>
          <w:b/>
          <w:bCs/>
          <w:lang w:eastAsia="x-none"/>
        </w:rPr>
      </w:pPr>
      <w:r>
        <w:rPr>
          <w:b/>
          <w:bCs/>
          <w:lang w:eastAsia="x-none"/>
        </w:rPr>
        <w:t>Протокол №</w:t>
      </w:r>
      <w:r w:rsidR="003F30E3">
        <w:rPr>
          <w:b/>
          <w:bCs/>
          <w:lang w:eastAsia="x-none"/>
        </w:rPr>
        <w:t xml:space="preserve"> 490</w:t>
      </w:r>
    </w:p>
    <w:p w:rsidR="00FB63B2" w:rsidRPr="00FB63B2" w:rsidRDefault="00FB63B2" w:rsidP="00FB63B2">
      <w:pPr>
        <w:ind w:left="6237"/>
        <w:jc w:val="center"/>
        <w:rPr>
          <w:b/>
          <w:sz w:val="20"/>
          <w:szCs w:val="20"/>
        </w:rPr>
      </w:pPr>
    </w:p>
    <w:p w:rsidR="00FB63B2" w:rsidRPr="00FB63B2" w:rsidRDefault="00FB63B2" w:rsidP="00FB63B2">
      <w:pPr>
        <w:ind w:left="6237"/>
        <w:jc w:val="center"/>
        <w:rPr>
          <w:b/>
          <w:sz w:val="20"/>
          <w:szCs w:val="20"/>
        </w:rPr>
      </w:pPr>
    </w:p>
    <w:p w:rsidR="00FB63B2" w:rsidRPr="00FB63B2" w:rsidRDefault="00FB63B2" w:rsidP="00FB63B2">
      <w:pPr>
        <w:ind w:left="6237"/>
        <w:jc w:val="center"/>
        <w:rPr>
          <w:b/>
          <w:sz w:val="20"/>
          <w:szCs w:val="20"/>
        </w:rPr>
      </w:pPr>
    </w:p>
    <w:p w:rsidR="00FB63B2" w:rsidRPr="00FB63B2" w:rsidRDefault="00FB63B2" w:rsidP="00FB63B2">
      <w:pPr>
        <w:ind w:left="6237"/>
        <w:jc w:val="center"/>
        <w:rPr>
          <w:b/>
          <w:sz w:val="20"/>
          <w:szCs w:val="20"/>
        </w:rPr>
      </w:pPr>
    </w:p>
    <w:p w:rsidR="00FB63B2" w:rsidRPr="00FB63B2" w:rsidRDefault="00FB63B2" w:rsidP="00FB63B2">
      <w:pPr>
        <w:ind w:left="6237"/>
        <w:jc w:val="center"/>
        <w:rPr>
          <w:b/>
          <w:sz w:val="20"/>
          <w:szCs w:val="20"/>
        </w:rPr>
      </w:pPr>
    </w:p>
    <w:p w:rsidR="00FB63B2" w:rsidRPr="00FB63B2" w:rsidRDefault="00FB63B2" w:rsidP="00FB63B2">
      <w:pPr>
        <w:ind w:left="6237"/>
        <w:jc w:val="center"/>
        <w:rPr>
          <w:b/>
          <w:sz w:val="20"/>
          <w:szCs w:val="20"/>
        </w:rPr>
      </w:pPr>
    </w:p>
    <w:p w:rsidR="00FB63B2" w:rsidRPr="00FB63B2" w:rsidRDefault="00FB63B2" w:rsidP="00FB63B2">
      <w:pPr>
        <w:ind w:left="6237"/>
        <w:jc w:val="center"/>
        <w:rPr>
          <w:b/>
          <w:sz w:val="20"/>
          <w:szCs w:val="20"/>
        </w:rPr>
      </w:pPr>
    </w:p>
    <w:p w:rsidR="00FB63B2" w:rsidRPr="00FB63B2" w:rsidRDefault="00FB63B2" w:rsidP="00FB63B2">
      <w:pPr>
        <w:ind w:left="6237"/>
        <w:jc w:val="center"/>
        <w:rPr>
          <w:b/>
          <w:sz w:val="20"/>
          <w:szCs w:val="20"/>
        </w:rPr>
      </w:pPr>
    </w:p>
    <w:p w:rsidR="00501B7B" w:rsidRPr="00501B7B" w:rsidRDefault="00501B7B" w:rsidP="00501B7B">
      <w:pPr>
        <w:widowControl w:val="0"/>
        <w:suppressLineNumbers/>
        <w:suppressAutoHyphens/>
        <w:autoSpaceDE w:val="0"/>
        <w:ind w:left="6237"/>
        <w:jc w:val="center"/>
        <w:rPr>
          <w:bCs/>
          <w:sz w:val="20"/>
          <w:szCs w:val="20"/>
          <w:lang w:eastAsia="zh-CN"/>
        </w:rPr>
      </w:pPr>
    </w:p>
    <w:p w:rsidR="00501B7B" w:rsidRPr="00501B7B" w:rsidRDefault="00501B7B" w:rsidP="00501B7B">
      <w:pPr>
        <w:widowControl w:val="0"/>
        <w:suppressLineNumbers/>
        <w:suppressAutoHyphens/>
        <w:autoSpaceDE w:val="0"/>
        <w:ind w:left="6237"/>
        <w:jc w:val="center"/>
        <w:rPr>
          <w:bCs/>
          <w:sz w:val="20"/>
          <w:szCs w:val="20"/>
          <w:lang w:eastAsia="zh-CN"/>
        </w:rPr>
      </w:pPr>
    </w:p>
    <w:p w:rsidR="00501B7B" w:rsidRPr="00501B7B" w:rsidRDefault="00501B7B" w:rsidP="00501B7B">
      <w:pPr>
        <w:widowControl w:val="0"/>
        <w:suppressLineNumbers/>
        <w:suppressAutoHyphens/>
        <w:autoSpaceDE w:val="0"/>
        <w:ind w:left="6237"/>
        <w:jc w:val="center"/>
        <w:rPr>
          <w:bCs/>
          <w:sz w:val="20"/>
          <w:szCs w:val="20"/>
          <w:lang w:eastAsia="zh-CN"/>
        </w:rPr>
      </w:pPr>
    </w:p>
    <w:p w:rsidR="00501B7B" w:rsidRPr="00501B7B" w:rsidRDefault="00501B7B" w:rsidP="00501B7B">
      <w:pPr>
        <w:widowControl w:val="0"/>
        <w:suppressLineNumbers/>
        <w:suppressAutoHyphens/>
        <w:autoSpaceDE w:val="0"/>
        <w:ind w:left="6237"/>
        <w:jc w:val="center"/>
        <w:rPr>
          <w:bCs/>
          <w:sz w:val="20"/>
          <w:szCs w:val="20"/>
          <w:lang w:eastAsia="zh-CN"/>
        </w:rPr>
      </w:pPr>
    </w:p>
    <w:p w:rsidR="00501B7B" w:rsidRPr="00501B7B" w:rsidRDefault="00501B7B" w:rsidP="00501B7B">
      <w:pPr>
        <w:widowControl w:val="0"/>
        <w:suppressLineNumbers/>
        <w:suppressAutoHyphens/>
        <w:autoSpaceDE w:val="0"/>
        <w:jc w:val="center"/>
        <w:rPr>
          <w:bCs/>
          <w:sz w:val="20"/>
          <w:szCs w:val="20"/>
          <w:lang w:eastAsia="zh-CN"/>
        </w:rPr>
      </w:pPr>
    </w:p>
    <w:p w:rsidR="00501B7B" w:rsidRPr="00501B7B" w:rsidRDefault="00501B7B" w:rsidP="00501B7B">
      <w:pPr>
        <w:widowControl w:val="0"/>
        <w:suppressLineNumbers/>
        <w:suppressAutoHyphens/>
        <w:autoSpaceDE w:val="0"/>
        <w:jc w:val="center"/>
        <w:rPr>
          <w:b/>
          <w:bCs/>
          <w:sz w:val="20"/>
          <w:szCs w:val="20"/>
          <w:lang w:eastAsia="zh-CN"/>
        </w:rPr>
      </w:pPr>
      <w:r w:rsidRPr="00501B7B">
        <w:rPr>
          <w:rFonts w:ascii="Arial" w:hAnsi="Arial" w:cs="Arial"/>
          <w:b/>
          <w:bCs/>
          <w:noProof/>
          <w:sz w:val="18"/>
          <w:szCs w:val="20"/>
        </w:rPr>
        <w:drawing>
          <wp:inline distT="0" distB="0" distL="0" distR="0" wp14:anchorId="1AAAF6F4" wp14:editId="2BD0A650">
            <wp:extent cx="1749425" cy="13277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8" r="-1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27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7B" w:rsidRPr="00501B7B" w:rsidRDefault="00501B7B" w:rsidP="00501B7B">
      <w:pPr>
        <w:widowControl w:val="0"/>
        <w:suppressLineNumbers/>
        <w:suppressAutoHyphens/>
        <w:autoSpaceDE w:val="0"/>
        <w:jc w:val="center"/>
        <w:rPr>
          <w:b/>
          <w:bCs/>
          <w:sz w:val="20"/>
          <w:szCs w:val="20"/>
          <w:lang w:eastAsia="zh-CN"/>
        </w:rPr>
      </w:pPr>
    </w:p>
    <w:p w:rsidR="00FB63B2" w:rsidRPr="00FB63B2" w:rsidRDefault="00FB63B2" w:rsidP="00FB63B2">
      <w:pPr>
        <w:jc w:val="center"/>
        <w:rPr>
          <w:sz w:val="20"/>
          <w:szCs w:val="20"/>
        </w:rPr>
      </w:pPr>
    </w:p>
    <w:p w:rsidR="00FB63B2" w:rsidRPr="00FB63B2" w:rsidRDefault="00FB63B2" w:rsidP="00FB63B2">
      <w:pPr>
        <w:rPr>
          <w:sz w:val="32"/>
          <w:szCs w:val="32"/>
        </w:rPr>
      </w:pPr>
    </w:p>
    <w:p w:rsidR="00FB63B2" w:rsidRPr="00FB63B2" w:rsidRDefault="00FB63B2" w:rsidP="00FB63B2">
      <w:pPr>
        <w:jc w:val="center"/>
        <w:rPr>
          <w:b/>
          <w:sz w:val="32"/>
          <w:szCs w:val="32"/>
        </w:rPr>
      </w:pPr>
      <w:r w:rsidRPr="00FB63B2">
        <w:rPr>
          <w:b/>
          <w:sz w:val="32"/>
          <w:szCs w:val="32"/>
        </w:rPr>
        <w:t>ПОЛОЖЕНИЕ</w:t>
      </w:r>
    </w:p>
    <w:p w:rsidR="00FB63B2" w:rsidRPr="00FB63B2" w:rsidRDefault="00FB63B2" w:rsidP="00FB63B2">
      <w:pPr>
        <w:jc w:val="center"/>
        <w:rPr>
          <w:b/>
        </w:rPr>
      </w:pPr>
    </w:p>
    <w:p w:rsidR="00FB63B2" w:rsidRPr="00FB63B2" w:rsidRDefault="00C1369C" w:rsidP="00FB63B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делопроизводстве</w:t>
      </w:r>
      <w:r w:rsidR="00FB63B2" w:rsidRPr="00FB63B2">
        <w:rPr>
          <w:b/>
          <w:sz w:val="32"/>
          <w:szCs w:val="32"/>
        </w:rPr>
        <w:t xml:space="preserve"> </w:t>
      </w:r>
      <w:r w:rsidR="00FB63B2">
        <w:rPr>
          <w:b/>
          <w:sz w:val="32"/>
          <w:szCs w:val="32"/>
        </w:rPr>
        <w:t xml:space="preserve">в </w:t>
      </w:r>
      <w:r w:rsidR="00FB63B2" w:rsidRPr="00FB63B2">
        <w:rPr>
          <w:b/>
          <w:sz w:val="32"/>
          <w:szCs w:val="32"/>
        </w:rPr>
        <w:t>Ассоциации Саморегулируемой организации</w:t>
      </w:r>
    </w:p>
    <w:p w:rsidR="00FB63B2" w:rsidRPr="00FB63B2" w:rsidRDefault="00FB63B2" w:rsidP="00FB63B2">
      <w:pPr>
        <w:spacing w:line="360" w:lineRule="auto"/>
        <w:jc w:val="center"/>
        <w:rPr>
          <w:b/>
          <w:sz w:val="32"/>
          <w:szCs w:val="32"/>
        </w:rPr>
      </w:pPr>
      <w:r w:rsidRPr="00FB63B2">
        <w:rPr>
          <w:b/>
          <w:sz w:val="32"/>
          <w:szCs w:val="32"/>
        </w:rPr>
        <w:t>«</w:t>
      </w:r>
      <w:r w:rsidR="00501B7B">
        <w:rPr>
          <w:b/>
          <w:sz w:val="32"/>
          <w:szCs w:val="32"/>
        </w:rPr>
        <w:t>Управление проектировщиков</w:t>
      </w:r>
      <w:r w:rsidRPr="00FB63B2">
        <w:rPr>
          <w:b/>
          <w:sz w:val="32"/>
          <w:szCs w:val="32"/>
        </w:rPr>
        <w:t xml:space="preserve"> Северо-Запада»</w:t>
      </w:r>
    </w:p>
    <w:p w:rsidR="00FB63B2" w:rsidRPr="00FB63B2" w:rsidRDefault="00FB63B2" w:rsidP="00FB63B2">
      <w:pPr>
        <w:spacing w:line="360" w:lineRule="auto"/>
        <w:jc w:val="center"/>
        <w:rPr>
          <w:b/>
          <w:sz w:val="32"/>
          <w:szCs w:val="32"/>
        </w:rPr>
      </w:pPr>
    </w:p>
    <w:p w:rsidR="00FB63B2" w:rsidRPr="00FB63B2" w:rsidRDefault="00FB63B2" w:rsidP="00FB63B2">
      <w:pPr>
        <w:rPr>
          <w:b/>
          <w:sz w:val="32"/>
          <w:szCs w:val="32"/>
        </w:rPr>
      </w:pPr>
    </w:p>
    <w:p w:rsidR="00FB63B2" w:rsidRPr="00FB63B2" w:rsidRDefault="00FB63B2" w:rsidP="00FB63B2">
      <w:pPr>
        <w:rPr>
          <w:b/>
          <w:sz w:val="32"/>
          <w:szCs w:val="32"/>
        </w:rPr>
      </w:pPr>
    </w:p>
    <w:p w:rsidR="00FB63B2" w:rsidRPr="00FB63B2" w:rsidRDefault="00FB63B2" w:rsidP="00FB63B2"/>
    <w:p w:rsidR="00FB63B2" w:rsidRPr="00FB63B2" w:rsidRDefault="00FB63B2" w:rsidP="00FB63B2"/>
    <w:p w:rsidR="00FB63B2" w:rsidRPr="00FB63B2" w:rsidRDefault="00FB63B2" w:rsidP="00FB63B2"/>
    <w:p w:rsidR="00FB63B2" w:rsidRPr="00FB63B2" w:rsidRDefault="00FB63B2" w:rsidP="00FB63B2"/>
    <w:p w:rsidR="00FB63B2" w:rsidRPr="00FB63B2" w:rsidRDefault="00FB63B2" w:rsidP="00FB63B2"/>
    <w:p w:rsidR="00FB63B2" w:rsidRPr="00FB63B2" w:rsidRDefault="00FB63B2" w:rsidP="00FB63B2"/>
    <w:p w:rsidR="00FB63B2" w:rsidRPr="00FB63B2" w:rsidRDefault="00FB63B2" w:rsidP="00FB63B2"/>
    <w:p w:rsidR="00FB63B2" w:rsidRPr="00FB63B2" w:rsidRDefault="00FB63B2" w:rsidP="00FB63B2"/>
    <w:p w:rsidR="00FB63B2" w:rsidRDefault="00FB63B2" w:rsidP="00FB63B2"/>
    <w:p w:rsidR="00FB63B2" w:rsidRDefault="00FB63B2" w:rsidP="00FB63B2"/>
    <w:p w:rsidR="00FB63B2" w:rsidRDefault="00FB63B2" w:rsidP="00FB63B2"/>
    <w:p w:rsidR="00FB63B2" w:rsidRDefault="00FB63B2" w:rsidP="00FB63B2"/>
    <w:p w:rsidR="00FB63B2" w:rsidRPr="00FB63B2" w:rsidRDefault="00FB63B2" w:rsidP="00FB63B2"/>
    <w:p w:rsidR="00FB63B2" w:rsidRPr="00FB63B2" w:rsidRDefault="00FB63B2" w:rsidP="00FB63B2">
      <w:pPr>
        <w:spacing w:line="276" w:lineRule="auto"/>
        <w:jc w:val="center"/>
        <w:rPr>
          <w:sz w:val="28"/>
          <w:szCs w:val="28"/>
        </w:rPr>
      </w:pPr>
      <w:r w:rsidRPr="00FB63B2">
        <w:rPr>
          <w:sz w:val="28"/>
          <w:szCs w:val="28"/>
        </w:rPr>
        <w:t>Санкт-Петербург</w:t>
      </w:r>
    </w:p>
    <w:p w:rsidR="00FB63B2" w:rsidRPr="00FB63B2" w:rsidRDefault="00AC345D" w:rsidP="00FB63B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FB63B2" w:rsidRPr="00FB63B2">
        <w:rPr>
          <w:sz w:val="28"/>
          <w:szCs w:val="28"/>
        </w:rPr>
        <w:t xml:space="preserve"> год</w:t>
      </w:r>
    </w:p>
    <w:p w:rsidR="00802831" w:rsidRDefault="00802831" w:rsidP="005E5AAB">
      <w:pPr>
        <w:rPr>
          <w:b/>
          <w:sz w:val="22"/>
          <w:szCs w:val="22"/>
        </w:rPr>
      </w:pPr>
    </w:p>
    <w:p w:rsidR="00FB63B2" w:rsidRDefault="00FB63B2" w:rsidP="00E244A4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02831" w:rsidRPr="002043FA" w:rsidRDefault="00802831" w:rsidP="00454841">
      <w:pPr>
        <w:jc w:val="center"/>
        <w:rPr>
          <w:b/>
          <w:color w:val="000000"/>
          <w:shd w:val="clear" w:color="auto" w:fill="FFFFFF"/>
        </w:rPr>
      </w:pPr>
      <w:r w:rsidRPr="002043FA">
        <w:rPr>
          <w:b/>
          <w:color w:val="000000"/>
          <w:shd w:val="clear" w:color="auto" w:fill="FFFFFF"/>
        </w:rPr>
        <w:t>1. Общие положения</w:t>
      </w:r>
      <w:r w:rsidRPr="002043FA">
        <w:rPr>
          <w:b/>
          <w:color w:val="000000"/>
          <w:shd w:val="clear" w:color="auto" w:fill="FFFFFF"/>
        </w:rPr>
        <w:cr/>
      </w:r>
    </w:p>
    <w:p w:rsidR="00802831" w:rsidRPr="00E244A4" w:rsidRDefault="0090297F" w:rsidP="00F81544">
      <w:pPr>
        <w:pStyle w:val="a3"/>
        <w:numPr>
          <w:ilvl w:val="1"/>
          <w:numId w:val="16"/>
        </w:numPr>
        <w:spacing w:line="276" w:lineRule="auto"/>
        <w:ind w:left="0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E244A4">
        <w:rPr>
          <w:color w:val="000000"/>
          <w:shd w:val="clear" w:color="auto" w:fill="FFFFFF"/>
        </w:rPr>
        <w:t xml:space="preserve">Настоящее Положение </w:t>
      </w:r>
      <w:r w:rsidR="007765B8" w:rsidRPr="00E244A4">
        <w:rPr>
          <w:color w:val="000000"/>
          <w:shd w:val="clear" w:color="auto" w:fill="FFFFFF"/>
        </w:rPr>
        <w:t xml:space="preserve">Ассоциации СРО </w:t>
      </w:r>
      <w:r w:rsidRPr="00E244A4">
        <w:rPr>
          <w:color w:val="000000"/>
          <w:shd w:val="clear" w:color="auto" w:fill="FFFFFF"/>
        </w:rPr>
        <w:t>«</w:t>
      </w:r>
      <w:r w:rsidR="00501B7B">
        <w:rPr>
          <w:color w:val="000000"/>
          <w:shd w:val="clear" w:color="auto" w:fill="FFFFFF"/>
        </w:rPr>
        <w:t xml:space="preserve">Управление проектировщиков </w:t>
      </w:r>
      <w:r w:rsidR="007765B8" w:rsidRPr="00E244A4">
        <w:rPr>
          <w:color w:val="000000"/>
          <w:shd w:val="clear" w:color="auto" w:fill="FFFFFF"/>
        </w:rPr>
        <w:t>Северо-Запада</w:t>
      </w:r>
      <w:r w:rsidRPr="00E244A4">
        <w:rPr>
          <w:color w:val="000000"/>
          <w:shd w:val="clear" w:color="auto" w:fill="FFFFFF"/>
        </w:rPr>
        <w:t>»</w:t>
      </w:r>
      <w:r w:rsidR="007765B8" w:rsidRPr="00E244A4">
        <w:rPr>
          <w:color w:val="000000"/>
          <w:shd w:val="clear" w:color="auto" w:fill="FFFFFF"/>
        </w:rPr>
        <w:t xml:space="preserve"> (далее –</w:t>
      </w:r>
      <w:r w:rsidR="00F13909" w:rsidRPr="00E244A4">
        <w:rPr>
          <w:color w:val="000000"/>
          <w:shd w:val="clear" w:color="auto" w:fill="FFFFFF"/>
        </w:rPr>
        <w:t xml:space="preserve"> Ассоциации) </w:t>
      </w:r>
      <w:r w:rsidRPr="00E244A4">
        <w:rPr>
          <w:color w:val="000000"/>
          <w:shd w:val="clear" w:color="auto" w:fill="FFFFFF"/>
        </w:rPr>
        <w:t>разработано</w:t>
      </w:r>
      <w:r w:rsidR="007765B8" w:rsidRPr="00E244A4">
        <w:rPr>
          <w:color w:val="000000"/>
          <w:shd w:val="clear" w:color="auto" w:fill="FFFFFF"/>
        </w:rPr>
        <w:t xml:space="preserve"> с целью </w:t>
      </w:r>
      <w:r w:rsidRPr="00E244A4">
        <w:rPr>
          <w:color w:val="000000"/>
          <w:shd w:val="clear" w:color="auto" w:fill="FFFFFF"/>
        </w:rPr>
        <w:t>оптимизации документооборота  между</w:t>
      </w:r>
      <w:r w:rsidR="00FB63B2" w:rsidRPr="00E244A4">
        <w:rPr>
          <w:color w:val="000000"/>
          <w:shd w:val="clear" w:color="auto" w:fill="FFFFFF"/>
        </w:rPr>
        <w:t xml:space="preserve"> Ассоциацией</w:t>
      </w:r>
      <w:r w:rsidR="003F3F6E" w:rsidRPr="00E244A4">
        <w:rPr>
          <w:color w:val="000000"/>
          <w:shd w:val="clear" w:color="auto" w:fill="FFFFFF"/>
        </w:rPr>
        <w:t xml:space="preserve"> и ее членами</w:t>
      </w:r>
      <w:r w:rsidR="007765B8" w:rsidRPr="00E244A4">
        <w:rPr>
          <w:color w:val="000000"/>
          <w:shd w:val="clear" w:color="auto" w:fill="FFFFFF"/>
        </w:rPr>
        <w:t xml:space="preserve">, а </w:t>
      </w:r>
      <w:r w:rsidR="003F3F6E" w:rsidRPr="00E244A4">
        <w:rPr>
          <w:color w:val="000000"/>
          <w:shd w:val="clear" w:color="auto" w:fill="FFFFFF"/>
        </w:rPr>
        <w:t>также третьими</w:t>
      </w:r>
      <w:r w:rsidR="007765B8" w:rsidRPr="00E244A4">
        <w:rPr>
          <w:color w:val="000000"/>
          <w:shd w:val="clear" w:color="auto" w:fill="FFFFFF"/>
        </w:rPr>
        <w:t xml:space="preserve"> лиц</w:t>
      </w:r>
      <w:r w:rsidR="003F3F6E" w:rsidRPr="00E244A4">
        <w:rPr>
          <w:color w:val="000000"/>
          <w:shd w:val="clear" w:color="auto" w:fill="FFFFFF"/>
        </w:rPr>
        <w:t>ами</w:t>
      </w:r>
      <w:r w:rsidR="007765B8" w:rsidRPr="00E244A4">
        <w:rPr>
          <w:color w:val="000000"/>
          <w:shd w:val="clear" w:color="auto" w:fill="FFFFFF"/>
        </w:rPr>
        <w:t>.</w:t>
      </w:r>
    </w:p>
    <w:p w:rsidR="007765B8" w:rsidRDefault="007765B8" w:rsidP="00F81544">
      <w:pPr>
        <w:spacing w:line="276" w:lineRule="auto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7765B8" w:rsidRPr="00E244A4" w:rsidRDefault="007765B8" w:rsidP="00F81544">
      <w:pPr>
        <w:pStyle w:val="a3"/>
        <w:numPr>
          <w:ilvl w:val="1"/>
          <w:numId w:val="16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E244A4">
        <w:rPr>
          <w:color w:val="000000"/>
          <w:shd w:val="clear" w:color="auto" w:fill="FFFFFF"/>
        </w:rPr>
        <w:t xml:space="preserve">Настоящее Положение разработано в соответствии с Конституцией РФ, Градостроительным кодексом РФ, Федеральным законом от 01.12.2007 №315-ФЗ «О саморегулируемых организациях», Федеральным законом </w:t>
      </w:r>
      <w:r w:rsidR="0090297F" w:rsidRPr="00E244A4">
        <w:rPr>
          <w:color w:val="000000"/>
          <w:shd w:val="clear" w:color="auto" w:fill="FFFFFF"/>
        </w:rPr>
        <w:t>от 12.01.1996 №7 ФЗ «О некоммерческих организациях»</w:t>
      </w:r>
      <w:r w:rsidR="002043FA" w:rsidRPr="00E244A4">
        <w:rPr>
          <w:color w:val="000000"/>
          <w:shd w:val="clear" w:color="auto" w:fill="FFFFFF"/>
        </w:rPr>
        <w:t>, другими нормат</w:t>
      </w:r>
      <w:r w:rsidR="0090297F" w:rsidRPr="00E244A4">
        <w:rPr>
          <w:color w:val="000000"/>
          <w:shd w:val="clear" w:color="auto" w:fill="FFFFFF"/>
        </w:rPr>
        <w:t>ивными правовыми актами Российской Федерации, а также Уставом Ассоциации Саморегулируемой организации «</w:t>
      </w:r>
      <w:r w:rsidR="00535517">
        <w:rPr>
          <w:color w:val="000000"/>
          <w:shd w:val="clear" w:color="auto" w:fill="FFFFFF"/>
        </w:rPr>
        <w:t>Управление проектировщиков Северо-Запада»</w:t>
      </w:r>
    </w:p>
    <w:p w:rsidR="0090297F" w:rsidRDefault="0090297F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E244A4" w:rsidRPr="00C1369C" w:rsidRDefault="00E244A4" w:rsidP="00E244A4">
      <w:pPr>
        <w:spacing w:line="276" w:lineRule="auto"/>
        <w:jc w:val="both"/>
        <w:rPr>
          <w:color w:val="000000"/>
          <w:shd w:val="clear" w:color="auto" w:fill="FFFFFF"/>
        </w:rPr>
      </w:pPr>
    </w:p>
    <w:p w:rsidR="002043FA" w:rsidRDefault="002043FA" w:rsidP="00454841">
      <w:pPr>
        <w:spacing w:line="276" w:lineRule="auto"/>
        <w:jc w:val="center"/>
        <w:rPr>
          <w:b/>
        </w:rPr>
      </w:pPr>
      <w:r>
        <w:rPr>
          <w:b/>
        </w:rPr>
        <w:t>2</w:t>
      </w:r>
      <w:r w:rsidRPr="002043FA">
        <w:rPr>
          <w:b/>
        </w:rPr>
        <w:t>. Общие требования</w:t>
      </w:r>
    </w:p>
    <w:p w:rsidR="00E65662" w:rsidRDefault="00E65662" w:rsidP="00E244A4">
      <w:pPr>
        <w:spacing w:line="276" w:lineRule="auto"/>
        <w:jc w:val="both"/>
        <w:rPr>
          <w:b/>
        </w:rPr>
      </w:pPr>
    </w:p>
    <w:p w:rsidR="002043FA" w:rsidRDefault="002043FA" w:rsidP="00F81544">
      <w:pPr>
        <w:pStyle w:val="a3"/>
        <w:spacing w:line="276" w:lineRule="auto"/>
        <w:ind w:left="0" w:firstLine="567"/>
        <w:jc w:val="both"/>
      </w:pPr>
      <w:r>
        <w:t xml:space="preserve">2.1.    </w:t>
      </w:r>
      <w:r w:rsidR="005E5AAB">
        <w:t xml:space="preserve">  </w:t>
      </w:r>
      <w:r>
        <w:t>Делопроизводство в Ассоциации ведется на русском языке, являющемся</w:t>
      </w:r>
    </w:p>
    <w:p w:rsidR="002043FA" w:rsidRDefault="002043FA" w:rsidP="00F81544">
      <w:pPr>
        <w:spacing w:line="276" w:lineRule="auto"/>
        <w:ind w:firstLine="567"/>
        <w:jc w:val="both"/>
      </w:pPr>
      <w:r>
        <w:t>государственным языком Российской Федерации. В</w:t>
      </w:r>
      <w:r w:rsidR="00FB63B2">
        <w:t xml:space="preserve">ся переписка ведется на русском языке. </w:t>
      </w:r>
      <w:r>
        <w:t>Реквизиты бланков документов, печатей, ш</w:t>
      </w:r>
      <w:r w:rsidR="00FB63B2">
        <w:t xml:space="preserve">тампов и вывесок оформляются на </w:t>
      </w:r>
      <w:r>
        <w:t>русском языке.</w:t>
      </w:r>
    </w:p>
    <w:p w:rsidR="002043FA" w:rsidRDefault="002043FA" w:rsidP="00F81544">
      <w:pPr>
        <w:spacing w:line="276" w:lineRule="auto"/>
        <w:ind w:firstLine="567"/>
        <w:jc w:val="both"/>
      </w:pPr>
    </w:p>
    <w:p w:rsidR="002043FA" w:rsidRDefault="002043FA" w:rsidP="00F81544">
      <w:pPr>
        <w:pStyle w:val="a3"/>
        <w:spacing w:line="276" w:lineRule="auto"/>
        <w:ind w:left="0" w:firstLine="567"/>
        <w:jc w:val="both"/>
      </w:pPr>
      <w:r>
        <w:t xml:space="preserve">2.2. Документы Ассоциации создаются в соответствии с требованиями и правилами, установленными Национальным стандартом РФ ГОСТ </w:t>
      </w:r>
      <w:proofErr w:type="gramStart"/>
      <w:r>
        <w:t>Р</w:t>
      </w:r>
      <w:proofErr w:type="gramEnd"/>
      <w:r>
        <w:t xml:space="preserve"> 7.0.97 – 2016.</w:t>
      </w:r>
    </w:p>
    <w:p w:rsidR="0021160C" w:rsidRDefault="0021160C" w:rsidP="00F81544">
      <w:pPr>
        <w:spacing w:line="276" w:lineRule="auto"/>
        <w:ind w:firstLine="567"/>
        <w:jc w:val="both"/>
      </w:pPr>
    </w:p>
    <w:p w:rsidR="0021160C" w:rsidRDefault="0021160C" w:rsidP="00F81544">
      <w:pPr>
        <w:spacing w:line="276" w:lineRule="auto"/>
        <w:ind w:firstLine="567"/>
      </w:pPr>
      <w:r>
        <w:t xml:space="preserve">2.3.     Документы в </w:t>
      </w:r>
      <w:r w:rsidR="00FB63B2">
        <w:t xml:space="preserve">Ассоциации </w:t>
      </w:r>
      <w:r>
        <w:t>могут создаваться на бу</w:t>
      </w:r>
      <w:r w:rsidR="00FB63B2">
        <w:t xml:space="preserve">мажном носителе и в электронной </w:t>
      </w:r>
      <w:r>
        <w:t>форме с соблюдением установленных правил оформления документов.</w:t>
      </w:r>
    </w:p>
    <w:p w:rsidR="002043FA" w:rsidRDefault="002043FA" w:rsidP="00F81544">
      <w:pPr>
        <w:spacing w:line="276" w:lineRule="auto"/>
        <w:ind w:firstLine="567"/>
        <w:jc w:val="both"/>
      </w:pPr>
    </w:p>
    <w:p w:rsidR="002043FA" w:rsidRDefault="00FB63B2" w:rsidP="00F81544">
      <w:pPr>
        <w:spacing w:line="276" w:lineRule="auto"/>
        <w:ind w:firstLine="567"/>
        <w:jc w:val="both"/>
      </w:pPr>
      <w:r>
        <w:t>2.4</w:t>
      </w:r>
      <w:r w:rsidR="002043FA">
        <w:t xml:space="preserve">.    </w:t>
      </w:r>
      <w:r w:rsidR="0076056E">
        <w:t xml:space="preserve"> </w:t>
      </w:r>
      <w:r w:rsidR="002043FA">
        <w:t>Общее руководство делопроизводством осуществляет Исполнительный орган</w:t>
      </w:r>
    </w:p>
    <w:p w:rsidR="002043FA" w:rsidRDefault="00F81544" w:rsidP="00F81544">
      <w:pPr>
        <w:spacing w:line="276" w:lineRule="auto"/>
        <w:jc w:val="both"/>
      </w:pPr>
      <w:r>
        <w:t xml:space="preserve"> </w:t>
      </w:r>
      <w:r w:rsidR="00FB63B2">
        <w:t>Ассоциации.</w:t>
      </w:r>
    </w:p>
    <w:p w:rsidR="00FB63B2" w:rsidRDefault="00FB63B2" w:rsidP="00F81544">
      <w:pPr>
        <w:spacing w:line="276" w:lineRule="auto"/>
        <w:ind w:firstLine="567"/>
        <w:jc w:val="both"/>
      </w:pPr>
    </w:p>
    <w:p w:rsidR="002043FA" w:rsidRDefault="00FB63B2" w:rsidP="00F81544">
      <w:pPr>
        <w:spacing w:line="276" w:lineRule="auto"/>
        <w:ind w:firstLine="567"/>
        <w:jc w:val="both"/>
      </w:pPr>
      <w:r>
        <w:t>2.5</w:t>
      </w:r>
      <w:r w:rsidR="002043FA">
        <w:t>.</w:t>
      </w:r>
      <w:r w:rsidR="002043FA" w:rsidRPr="002043FA">
        <w:t xml:space="preserve"> </w:t>
      </w:r>
      <w:r w:rsidR="002043FA">
        <w:t xml:space="preserve">    Документооборот</w:t>
      </w:r>
      <w:r w:rsidR="00F64206">
        <w:t xml:space="preserve"> Ассоциации</w:t>
      </w:r>
      <w:r w:rsidR="002043FA">
        <w:t xml:space="preserve"> содержит следующие документопотоки:</w:t>
      </w:r>
    </w:p>
    <w:p w:rsidR="002043FA" w:rsidRDefault="00F81544" w:rsidP="00F81544">
      <w:pPr>
        <w:spacing w:line="276" w:lineRule="auto"/>
        <w:jc w:val="both"/>
      </w:pPr>
      <w:r>
        <w:t xml:space="preserve"> </w:t>
      </w:r>
      <w:r w:rsidR="002043FA">
        <w:t>а) поступающая документация (входящая);</w:t>
      </w:r>
    </w:p>
    <w:p w:rsidR="002043FA" w:rsidRDefault="00F81544" w:rsidP="00F81544">
      <w:pPr>
        <w:spacing w:line="276" w:lineRule="auto"/>
        <w:jc w:val="both"/>
      </w:pPr>
      <w:r>
        <w:t xml:space="preserve"> </w:t>
      </w:r>
      <w:r w:rsidR="002043FA">
        <w:t>б) отправляемая документация (исходящая);</w:t>
      </w:r>
    </w:p>
    <w:p w:rsidR="002043FA" w:rsidRPr="002043FA" w:rsidRDefault="00F81544" w:rsidP="00F81544">
      <w:pPr>
        <w:spacing w:line="276" w:lineRule="auto"/>
        <w:jc w:val="both"/>
      </w:pPr>
      <w:r>
        <w:t xml:space="preserve"> </w:t>
      </w:r>
      <w:r w:rsidR="002043FA">
        <w:t>в) внутренняя документация</w:t>
      </w:r>
    </w:p>
    <w:p w:rsidR="002043FA" w:rsidRDefault="002043FA" w:rsidP="00F81544">
      <w:pPr>
        <w:spacing w:line="276" w:lineRule="auto"/>
        <w:ind w:firstLine="567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2043FA" w:rsidRPr="00F64206" w:rsidRDefault="00FB63B2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2.6</w:t>
      </w:r>
      <w:r w:rsidR="002043FA">
        <w:rPr>
          <w:color w:val="000000"/>
          <w:sz w:val="22"/>
          <w:szCs w:val="22"/>
          <w:shd w:val="clear" w:color="auto" w:fill="FFFFFF"/>
        </w:rPr>
        <w:t xml:space="preserve">.     </w:t>
      </w:r>
      <w:r w:rsidR="002043FA" w:rsidRPr="002043FA">
        <w:rPr>
          <w:color w:val="000000"/>
          <w:sz w:val="22"/>
          <w:szCs w:val="22"/>
          <w:shd w:val="clear" w:color="auto" w:fill="FFFFFF"/>
        </w:rPr>
        <w:t xml:space="preserve"> </w:t>
      </w:r>
      <w:r w:rsidR="005E5AAB">
        <w:rPr>
          <w:color w:val="000000"/>
          <w:sz w:val="22"/>
          <w:szCs w:val="22"/>
          <w:shd w:val="clear" w:color="auto" w:fill="FFFFFF"/>
        </w:rPr>
        <w:t xml:space="preserve"> </w:t>
      </w:r>
      <w:r w:rsidR="002043FA" w:rsidRPr="002043FA">
        <w:rPr>
          <w:color w:val="000000"/>
          <w:sz w:val="22"/>
          <w:szCs w:val="22"/>
          <w:shd w:val="clear" w:color="auto" w:fill="FFFFFF"/>
        </w:rPr>
        <w:t xml:space="preserve">В </w:t>
      </w:r>
      <w:r w:rsidR="002043FA" w:rsidRPr="00F64206">
        <w:rPr>
          <w:color w:val="000000"/>
          <w:shd w:val="clear" w:color="auto" w:fill="FFFFFF"/>
        </w:rPr>
        <w:t>Ассоциации</w:t>
      </w:r>
      <w:r w:rsidR="002043FA">
        <w:rPr>
          <w:color w:val="000000"/>
          <w:sz w:val="22"/>
          <w:szCs w:val="22"/>
          <w:shd w:val="clear" w:color="auto" w:fill="FFFFFF"/>
        </w:rPr>
        <w:t xml:space="preserve"> </w:t>
      </w:r>
      <w:r w:rsidR="002043FA" w:rsidRPr="00F64206">
        <w:rPr>
          <w:color w:val="000000"/>
          <w:shd w:val="clear" w:color="auto" w:fill="FFFFFF"/>
        </w:rPr>
        <w:t>доставка и отправка документов осуществляются средствами</w:t>
      </w:r>
    </w:p>
    <w:p w:rsidR="002043FA" w:rsidRDefault="002043FA" w:rsidP="00F81544">
      <w:pPr>
        <w:spacing w:line="276" w:lineRule="auto"/>
        <w:jc w:val="both"/>
        <w:rPr>
          <w:color w:val="000000"/>
          <w:shd w:val="clear" w:color="auto" w:fill="FFFFFF"/>
        </w:rPr>
      </w:pPr>
      <w:r w:rsidRPr="00F64206">
        <w:rPr>
          <w:color w:val="000000"/>
          <w:shd w:val="clear" w:color="auto" w:fill="FFFFFF"/>
        </w:rPr>
        <w:t xml:space="preserve">почтовой связи, </w:t>
      </w:r>
      <w:r w:rsidR="001B4CF5" w:rsidRPr="00F64206">
        <w:rPr>
          <w:color w:val="000000"/>
          <w:shd w:val="clear" w:color="auto" w:fill="FFFFFF"/>
        </w:rPr>
        <w:t xml:space="preserve"> </w:t>
      </w:r>
      <w:r w:rsidRPr="00F64206">
        <w:rPr>
          <w:color w:val="000000"/>
          <w:shd w:val="clear" w:color="auto" w:fill="FFFFFF"/>
        </w:rPr>
        <w:t>кур</w:t>
      </w:r>
      <w:r w:rsidR="00CF2E07">
        <w:rPr>
          <w:color w:val="000000"/>
          <w:shd w:val="clear" w:color="auto" w:fill="FFFFFF"/>
        </w:rPr>
        <w:t>ьерской доставки и электронной почтой.</w:t>
      </w:r>
    </w:p>
    <w:p w:rsidR="00C72FF4" w:rsidRDefault="00C72FF4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0472B0" w:rsidRDefault="000219F5" w:rsidP="00454841">
      <w:pPr>
        <w:spacing w:line="276" w:lineRule="auto"/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3</w:t>
      </w:r>
      <w:r w:rsidR="00C72FF4" w:rsidRPr="00C72FF4">
        <w:rPr>
          <w:b/>
          <w:color w:val="000000"/>
          <w:shd w:val="clear" w:color="auto" w:fill="FFFFFF"/>
        </w:rPr>
        <w:t>. Расс</w:t>
      </w:r>
      <w:r w:rsidR="00EB1694">
        <w:rPr>
          <w:b/>
          <w:color w:val="000000"/>
          <w:shd w:val="clear" w:color="auto" w:fill="FFFFFF"/>
        </w:rPr>
        <w:t>мотрение и исполнение документов</w:t>
      </w:r>
    </w:p>
    <w:p w:rsidR="006D765D" w:rsidRDefault="006D765D" w:rsidP="00F81544">
      <w:pPr>
        <w:spacing w:line="276" w:lineRule="auto"/>
        <w:ind w:firstLine="567"/>
        <w:jc w:val="both"/>
        <w:rPr>
          <w:b/>
          <w:color w:val="000000"/>
          <w:shd w:val="clear" w:color="auto" w:fill="FFFFFF"/>
        </w:rPr>
      </w:pPr>
    </w:p>
    <w:p w:rsidR="006D765D" w:rsidRPr="006D765D" w:rsidRDefault="006D765D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3.1.      </w:t>
      </w:r>
      <w:r w:rsidRPr="006D765D">
        <w:rPr>
          <w:color w:val="000000"/>
          <w:shd w:val="clear" w:color="auto" w:fill="FFFFFF"/>
        </w:rPr>
        <w:t>Обращение в адрес Ассоциации должно соде</w:t>
      </w:r>
      <w:r w:rsidR="00FB63B2">
        <w:rPr>
          <w:color w:val="000000"/>
          <w:shd w:val="clear" w:color="auto" w:fill="FFFFFF"/>
        </w:rPr>
        <w:t xml:space="preserve">ржать наименование организации, </w:t>
      </w:r>
      <w:r w:rsidRPr="006D765D">
        <w:rPr>
          <w:color w:val="000000"/>
          <w:shd w:val="clear" w:color="auto" w:fill="FFFFFF"/>
        </w:rPr>
        <w:t xml:space="preserve">юридический и фактический адреса, фамилию, имя, отчество </w:t>
      </w:r>
      <w:r w:rsidR="00E65662">
        <w:rPr>
          <w:color w:val="000000"/>
          <w:shd w:val="clear" w:color="auto" w:fill="FFFFFF"/>
        </w:rPr>
        <w:t>отправителя</w:t>
      </w:r>
      <w:r w:rsidR="00F81544">
        <w:rPr>
          <w:color w:val="000000"/>
          <w:shd w:val="clear" w:color="auto" w:fill="FFFFFF"/>
        </w:rPr>
        <w:t xml:space="preserve">, почтовый </w:t>
      </w:r>
      <w:r w:rsidR="005E5AAB">
        <w:rPr>
          <w:color w:val="000000"/>
          <w:shd w:val="clear" w:color="auto" w:fill="FFFFFF"/>
        </w:rPr>
        <w:t xml:space="preserve">и электронный адреса </w:t>
      </w:r>
      <w:r w:rsidRPr="006D765D">
        <w:rPr>
          <w:color w:val="000000"/>
          <w:shd w:val="clear" w:color="auto" w:fill="FFFFFF"/>
        </w:rPr>
        <w:t>для ответа, личную подпись, дату и печать организации.</w:t>
      </w:r>
    </w:p>
    <w:p w:rsidR="006D765D" w:rsidRPr="006D765D" w:rsidRDefault="006D765D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6D765D" w:rsidRPr="006D765D" w:rsidRDefault="006D765D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</w:t>
      </w:r>
      <w:r w:rsidR="00F92795">
        <w:rPr>
          <w:color w:val="000000"/>
          <w:shd w:val="clear" w:color="auto" w:fill="FFFFFF"/>
        </w:rPr>
        <w:t>2</w:t>
      </w:r>
      <w:r w:rsidRPr="006D765D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     </w:t>
      </w:r>
      <w:r w:rsidR="00E65662">
        <w:rPr>
          <w:color w:val="000000"/>
          <w:shd w:val="clear" w:color="auto" w:fill="FFFFFF"/>
        </w:rPr>
        <w:t>Все п</w:t>
      </w:r>
      <w:r w:rsidRPr="006D765D">
        <w:rPr>
          <w:color w:val="000000"/>
          <w:shd w:val="clear" w:color="auto" w:fill="FFFFFF"/>
        </w:rPr>
        <w:t xml:space="preserve">редоставляемые документы должны быть заверены уполномоченным лицом индивидуального предпринимателя или юридического лица путем проставления </w:t>
      </w:r>
      <w:proofErr w:type="spellStart"/>
      <w:r w:rsidRPr="006D765D">
        <w:rPr>
          <w:color w:val="000000"/>
          <w:shd w:val="clear" w:color="auto" w:fill="FFFFFF"/>
        </w:rPr>
        <w:t>заверительной</w:t>
      </w:r>
      <w:proofErr w:type="spellEnd"/>
      <w:r w:rsidRPr="006D765D">
        <w:rPr>
          <w:color w:val="000000"/>
          <w:shd w:val="clear" w:color="auto" w:fill="FFFFFF"/>
        </w:rPr>
        <w:t xml:space="preserve"> надписи и, при  наличии, печатью индивидуального предпринимателя или юридического лица.</w:t>
      </w:r>
    </w:p>
    <w:p w:rsidR="006D765D" w:rsidRPr="006D765D" w:rsidRDefault="006D765D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CF2E07" w:rsidRDefault="00F92795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3.3</w:t>
      </w:r>
      <w:r w:rsidR="006D765D" w:rsidRPr="006D765D">
        <w:rPr>
          <w:color w:val="000000"/>
          <w:shd w:val="clear" w:color="auto" w:fill="FFFFFF"/>
        </w:rPr>
        <w:t xml:space="preserve">. </w:t>
      </w:r>
      <w:r w:rsidR="006D765D">
        <w:rPr>
          <w:color w:val="000000"/>
          <w:shd w:val="clear" w:color="auto" w:fill="FFFFFF"/>
        </w:rPr>
        <w:t xml:space="preserve">    </w:t>
      </w:r>
      <w:r w:rsidR="00212446">
        <w:rPr>
          <w:color w:val="000000"/>
          <w:shd w:val="clear" w:color="auto" w:fill="FFFFFF"/>
        </w:rPr>
        <w:t xml:space="preserve"> </w:t>
      </w:r>
      <w:r w:rsidR="00DA400D">
        <w:rPr>
          <w:color w:val="000000"/>
          <w:shd w:val="clear" w:color="auto" w:fill="FFFFFF"/>
        </w:rPr>
        <w:t>Заявления</w:t>
      </w:r>
      <w:r w:rsidR="00AB7255">
        <w:rPr>
          <w:color w:val="000000"/>
          <w:shd w:val="clear" w:color="auto" w:fill="FFFFFF"/>
        </w:rPr>
        <w:t xml:space="preserve"> юр</w:t>
      </w:r>
      <w:r w:rsidR="00DA400D">
        <w:rPr>
          <w:color w:val="000000"/>
          <w:shd w:val="clear" w:color="auto" w:fill="FFFFFF"/>
        </w:rPr>
        <w:t>идического лица или и</w:t>
      </w:r>
      <w:r w:rsidR="003F3F6E">
        <w:rPr>
          <w:color w:val="000000"/>
          <w:shd w:val="clear" w:color="auto" w:fill="FFFFFF"/>
        </w:rPr>
        <w:t>ндивидуального предпринимателя</w:t>
      </w:r>
      <w:r w:rsidR="004B4DD2">
        <w:rPr>
          <w:color w:val="000000"/>
          <w:shd w:val="clear" w:color="auto" w:fill="FFFFFF"/>
        </w:rPr>
        <w:t xml:space="preserve"> (</w:t>
      </w:r>
      <w:r w:rsidR="00AB7255">
        <w:rPr>
          <w:color w:val="000000"/>
          <w:shd w:val="clear" w:color="auto" w:fill="FFFFFF"/>
        </w:rPr>
        <w:t>о прием</w:t>
      </w:r>
      <w:r w:rsidR="00C47AF6">
        <w:rPr>
          <w:color w:val="000000"/>
          <w:shd w:val="clear" w:color="auto" w:fill="FFFFFF"/>
        </w:rPr>
        <w:t>е в члены СРО</w:t>
      </w:r>
      <w:r w:rsidR="00AB7255">
        <w:rPr>
          <w:color w:val="000000"/>
          <w:shd w:val="clear" w:color="auto" w:fill="FFFFFF"/>
        </w:rPr>
        <w:t>, о добр</w:t>
      </w:r>
      <w:r w:rsidR="00C47AF6">
        <w:rPr>
          <w:color w:val="000000"/>
          <w:shd w:val="clear" w:color="auto" w:fill="FFFFFF"/>
        </w:rPr>
        <w:t xml:space="preserve">овольном </w:t>
      </w:r>
      <w:r w:rsidR="00AB7255">
        <w:rPr>
          <w:color w:val="000000"/>
          <w:shd w:val="clear" w:color="auto" w:fill="FFFFFF"/>
        </w:rPr>
        <w:t xml:space="preserve"> прекращ</w:t>
      </w:r>
      <w:r w:rsidR="00C47AF6">
        <w:rPr>
          <w:color w:val="000000"/>
          <w:shd w:val="clear" w:color="auto" w:fill="FFFFFF"/>
        </w:rPr>
        <w:t>ении</w:t>
      </w:r>
      <w:r w:rsidR="00AB7255">
        <w:rPr>
          <w:color w:val="000000"/>
          <w:shd w:val="clear" w:color="auto" w:fill="FFFFFF"/>
        </w:rPr>
        <w:t xml:space="preserve"> членства</w:t>
      </w:r>
      <w:r w:rsidR="004B4DD2">
        <w:rPr>
          <w:color w:val="000000"/>
          <w:shd w:val="clear" w:color="auto" w:fill="FFFFFF"/>
        </w:rPr>
        <w:t xml:space="preserve"> СРО</w:t>
      </w:r>
      <w:r w:rsidR="00AB7255">
        <w:rPr>
          <w:color w:val="000000"/>
          <w:shd w:val="clear" w:color="auto" w:fill="FFFFFF"/>
        </w:rPr>
        <w:t>) должны быть представлены только в оригинале</w:t>
      </w:r>
      <w:r w:rsidR="003F3F6E">
        <w:rPr>
          <w:color w:val="000000"/>
          <w:shd w:val="clear" w:color="auto" w:fill="FFFFFF"/>
        </w:rPr>
        <w:t>, содержать личную подпись, дату и печать организации.</w:t>
      </w:r>
    </w:p>
    <w:p w:rsidR="006D765D" w:rsidRPr="00CF2E07" w:rsidRDefault="006D765D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F64206" w:rsidRPr="00CF2E07" w:rsidRDefault="00E0367A" w:rsidP="00F81544">
      <w:pPr>
        <w:spacing w:line="276" w:lineRule="auto"/>
        <w:ind w:firstLine="567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76056E">
        <w:rPr>
          <w:color w:val="000000"/>
          <w:shd w:val="clear" w:color="auto" w:fill="FFFFFF"/>
        </w:rPr>
        <w:t>.</w:t>
      </w:r>
      <w:r w:rsidR="00F92795">
        <w:rPr>
          <w:color w:val="000000"/>
          <w:shd w:val="clear" w:color="auto" w:fill="FFFFFF"/>
        </w:rPr>
        <w:t>4</w:t>
      </w:r>
      <w:r w:rsidR="00C72FF4">
        <w:rPr>
          <w:color w:val="000000"/>
          <w:shd w:val="clear" w:color="auto" w:fill="FFFFFF"/>
        </w:rPr>
        <w:t>.</w:t>
      </w:r>
      <w:r w:rsidR="0076056E">
        <w:rPr>
          <w:color w:val="000000"/>
          <w:shd w:val="clear" w:color="auto" w:fill="FFFFFF"/>
        </w:rPr>
        <w:t xml:space="preserve">    </w:t>
      </w:r>
      <w:r w:rsidR="00212446">
        <w:rPr>
          <w:color w:val="000000"/>
          <w:shd w:val="clear" w:color="auto" w:fill="FFFFFF"/>
        </w:rPr>
        <w:t xml:space="preserve">  </w:t>
      </w:r>
      <w:r w:rsidR="00F64206" w:rsidRPr="00F64206">
        <w:rPr>
          <w:color w:val="000000"/>
          <w:shd w:val="clear" w:color="auto" w:fill="FFFFFF"/>
        </w:rPr>
        <w:t xml:space="preserve">Сроки исполнения документов исчисляются со </w:t>
      </w:r>
      <w:r w:rsidR="00F64206">
        <w:rPr>
          <w:color w:val="000000"/>
          <w:shd w:val="clear" w:color="auto" w:fill="FFFFFF"/>
        </w:rPr>
        <w:t xml:space="preserve">дня поступления их в Ассоциацию, если </w:t>
      </w:r>
      <w:r w:rsidR="00F64206" w:rsidRPr="00F64206">
        <w:rPr>
          <w:color w:val="000000"/>
          <w:shd w:val="clear" w:color="auto" w:fill="FFFFFF"/>
        </w:rPr>
        <w:t>окончание срока исполнения приходится на нерабочий день, то последним днем срока</w:t>
      </w:r>
    </w:p>
    <w:p w:rsidR="0076056E" w:rsidRDefault="00F64206" w:rsidP="00F81544">
      <w:pPr>
        <w:spacing w:line="276" w:lineRule="auto"/>
        <w:jc w:val="both"/>
        <w:rPr>
          <w:color w:val="000000"/>
          <w:shd w:val="clear" w:color="auto" w:fill="FFFFFF"/>
        </w:rPr>
      </w:pPr>
      <w:r w:rsidRPr="00F64206">
        <w:rPr>
          <w:color w:val="000000"/>
          <w:shd w:val="clear" w:color="auto" w:fill="FFFFFF"/>
        </w:rPr>
        <w:t>считается первый</w:t>
      </w:r>
      <w:r w:rsidR="003F3F6E">
        <w:rPr>
          <w:color w:val="000000"/>
          <w:shd w:val="clear" w:color="auto" w:fill="FFFFFF"/>
        </w:rPr>
        <w:t xml:space="preserve"> следующий за ним рабочий день. </w:t>
      </w:r>
      <w:r w:rsidRPr="00F64206">
        <w:rPr>
          <w:color w:val="000000"/>
          <w:shd w:val="clear" w:color="auto" w:fill="FFFFFF"/>
        </w:rPr>
        <w:t>При отсутствии конкретного срока исполнения документ исполняется в 30-дневный сро</w:t>
      </w:r>
      <w:r w:rsidR="003F3F6E">
        <w:rPr>
          <w:color w:val="000000"/>
          <w:shd w:val="clear" w:color="auto" w:fill="FFFFFF"/>
        </w:rPr>
        <w:t xml:space="preserve">к, если </w:t>
      </w:r>
      <w:r w:rsidRPr="00F64206">
        <w:rPr>
          <w:color w:val="000000"/>
          <w:shd w:val="clear" w:color="auto" w:fill="FFFFFF"/>
        </w:rPr>
        <w:t>срок исполнения не установл</w:t>
      </w:r>
      <w:r w:rsidR="00FB63B2">
        <w:rPr>
          <w:color w:val="000000"/>
          <w:shd w:val="clear" w:color="auto" w:fill="FFFFFF"/>
        </w:rPr>
        <w:t>ен иными Положениями Ассоциации.</w:t>
      </w:r>
    </w:p>
    <w:p w:rsidR="00FB63B2" w:rsidRDefault="00FB63B2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C72FF4" w:rsidRPr="00C72FF4" w:rsidRDefault="00FB63B2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3.5</w:t>
      </w:r>
      <w:r w:rsidR="00E0367A">
        <w:rPr>
          <w:color w:val="000000"/>
          <w:shd w:val="clear" w:color="auto" w:fill="FFFFFF"/>
        </w:rPr>
        <w:t>.</w:t>
      </w:r>
      <w:r w:rsidR="00C72FF4">
        <w:rPr>
          <w:color w:val="000000"/>
          <w:shd w:val="clear" w:color="auto" w:fill="FFFFFF"/>
        </w:rPr>
        <w:t xml:space="preserve">     </w:t>
      </w:r>
      <w:r w:rsidR="00212446">
        <w:rPr>
          <w:color w:val="000000"/>
          <w:shd w:val="clear" w:color="auto" w:fill="FFFFFF"/>
        </w:rPr>
        <w:t xml:space="preserve"> </w:t>
      </w:r>
      <w:r w:rsidR="00C72FF4" w:rsidRPr="00C72FF4">
        <w:rPr>
          <w:color w:val="000000"/>
          <w:shd w:val="clear" w:color="auto" w:fill="FFFFFF"/>
        </w:rPr>
        <w:t>Документ считается исполненным после выполнения исполнителем поручения,</w:t>
      </w:r>
    </w:p>
    <w:p w:rsidR="0076056E" w:rsidRDefault="00C72FF4" w:rsidP="00F81544">
      <w:pPr>
        <w:spacing w:line="276" w:lineRule="auto"/>
        <w:jc w:val="both"/>
        <w:rPr>
          <w:color w:val="000000"/>
          <w:shd w:val="clear" w:color="auto" w:fill="FFFFFF"/>
        </w:rPr>
      </w:pPr>
      <w:r w:rsidRPr="00C72FF4">
        <w:rPr>
          <w:color w:val="000000"/>
          <w:shd w:val="clear" w:color="auto" w:fill="FFFFFF"/>
        </w:rPr>
        <w:t>регистрации, подписания руководителем и отправки.</w:t>
      </w:r>
    </w:p>
    <w:p w:rsidR="000219F5" w:rsidRDefault="000219F5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F92795" w:rsidRPr="00F92795" w:rsidRDefault="00FB63B2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3.6.     </w:t>
      </w:r>
      <w:r w:rsidR="00212446">
        <w:rPr>
          <w:color w:val="000000"/>
          <w:shd w:val="clear" w:color="auto" w:fill="FFFFFF"/>
        </w:rPr>
        <w:t xml:space="preserve"> </w:t>
      </w:r>
      <w:r w:rsidR="00F92795" w:rsidRPr="00F92795">
        <w:rPr>
          <w:color w:val="000000"/>
          <w:shd w:val="clear" w:color="auto" w:fill="FFFFFF"/>
        </w:rPr>
        <w:t>До передачи подготовленного документа на подпись руководителю, исполнителем</w:t>
      </w:r>
    </w:p>
    <w:p w:rsidR="00F92795" w:rsidRPr="00F92795" w:rsidRDefault="00F92795" w:rsidP="00F81544">
      <w:pPr>
        <w:spacing w:line="276" w:lineRule="auto"/>
        <w:jc w:val="both"/>
        <w:rPr>
          <w:color w:val="000000"/>
          <w:shd w:val="clear" w:color="auto" w:fill="FFFFFF"/>
        </w:rPr>
      </w:pPr>
      <w:r w:rsidRPr="00F92795">
        <w:rPr>
          <w:color w:val="000000"/>
          <w:shd w:val="clear" w:color="auto" w:fill="FFFFFF"/>
        </w:rPr>
        <w:t>проверяется его содержание, правильность оформления всех реквизитов и прилагаются</w:t>
      </w:r>
    </w:p>
    <w:p w:rsidR="00F92795" w:rsidRPr="00F92795" w:rsidRDefault="00F92795" w:rsidP="00F81544">
      <w:pPr>
        <w:spacing w:line="276" w:lineRule="auto"/>
        <w:jc w:val="both"/>
        <w:rPr>
          <w:color w:val="000000"/>
          <w:shd w:val="clear" w:color="auto" w:fill="FFFFFF"/>
        </w:rPr>
      </w:pPr>
      <w:r w:rsidRPr="00F92795">
        <w:rPr>
          <w:color w:val="000000"/>
          <w:shd w:val="clear" w:color="auto" w:fill="FFFFFF"/>
        </w:rPr>
        <w:t>материалы, послужившие основанием для его составления, после чего он подписывается</w:t>
      </w:r>
    </w:p>
    <w:p w:rsidR="00F92795" w:rsidRDefault="00F92795" w:rsidP="00F81544">
      <w:pPr>
        <w:spacing w:line="276" w:lineRule="auto"/>
        <w:jc w:val="both"/>
        <w:rPr>
          <w:color w:val="000000"/>
          <w:shd w:val="clear" w:color="auto" w:fill="FFFFFF"/>
        </w:rPr>
      </w:pPr>
      <w:r w:rsidRPr="00F92795">
        <w:rPr>
          <w:color w:val="000000"/>
          <w:shd w:val="clear" w:color="auto" w:fill="FFFFFF"/>
        </w:rPr>
        <w:t>руководителем Ассоциации</w:t>
      </w:r>
      <w:r w:rsidR="00FB63B2">
        <w:rPr>
          <w:color w:val="000000"/>
          <w:shd w:val="clear" w:color="auto" w:fill="FFFFFF"/>
        </w:rPr>
        <w:t>.</w:t>
      </w:r>
    </w:p>
    <w:p w:rsidR="00B90971" w:rsidRDefault="00B90971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B90971" w:rsidRDefault="00B90971" w:rsidP="00454841">
      <w:pPr>
        <w:spacing w:line="276" w:lineRule="auto"/>
        <w:ind w:firstLine="567"/>
        <w:jc w:val="center"/>
        <w:rPr>
          <w:b/>
          <w:color w:val="000000"/>
          <w:shd w:val="clear" w:color="auto" w:fill="FFFFFF"/>
        </w:rPr>
      </w:pPr>
      <w:r w:rsidRPr="00CD0991">
        <w:rPr>
          <w:b/>
          <w:color w:val="000000"/>
          <w:shd w:val="clear" w:color="auto" w:fill="FFFFFF"/>
        </w:rPr>
        <w:t>4.</w:t>
      </w:r>
      <w:r w:rsidRPr="00B90971">
        <w:t xml:space="preserve"> </w:t>
      </w:r>
      <w:r w:rsidR="00D62765">
        <w:t xml:space="preserve"> </w:t>
      </w:r>
      <w:r w:rsidR="00D62765">
        <w:rPr>
          <w:b/>
        </w:rPr>
        <w:t>Выдача</w:t>
      </w:r>
      <w:r w:rsidR="00C1369C">
        <w:rPr>
          <w:b/>
        </w:rPr>
        <w:t xml:space="preserve"> </w:t>
      </w:r>
      <w:r w:rsidR="00D62765" w:rsidRPr="00D62765">
        <w:rPr>
          <w:b/>
        </w:rPr>
        <w:t xml:space="preserve">выписок из </w:t>
      </w:r>
      <w:r w:rsidR="00D62765" w:rsidRPr="00D62765">
        <w:rPr>
          <w:b/>
          <w:color w:val="000000"/>
          <w:shd w:val="clear" w:color="auto" w:fill="FFFFFF"/>
        </w:rPr>
        <w:t>р</w:t>
      </w:r>
      <w:r w:rsidRPr="00D62765">
        <w:rPr>
          <w:b/>
          <w:color w:val="000000"/>
          <w:shd w:val="clear" w:color="auto" w:fill="FFFFFF"/>
        </w:rPr>
        <w:t>еестр</w:t>
      </w:r>
      <w:r w:rsidR="00D62765" w:rsidRPr="00D62765">
        <w:rPr>
          <w:b/>
          <w:color w:val="000000"/>
          <w:shd w:val="clear" w:color="auto" w:fill="FFFFFF"/>
        </w:rPr>
        <w:t>а</w:t>
      </w:r>
      <w:r w:rsidRPr="00D62765">
        <w:rPr>
          <w:b/>
          <w:color w:val="000000"/>
          <w:shd w:val="clear" w:color="auto" w:fill="FFFFFF"/>
        </w:rPr>
        <w:t xml:space="preserve"> членов Ассоциации</w:t>
      </w:r>
    </w:p>
    <w:p w:rsidR="00D62765" w:rsidRPr="00CD0991" w:rsidRDefault="00D62765" w:rsidP="00F81544">
      <w:pPr>
        <w:spacing w:line="276" w:lineRule="auto"/>
        <w:ind w:firstLine="567"/>
        <w:jc w:val="both"/>
        <w:rPr>
          <w:b/>
          <w:color w:val="000000"/>
          <w:shd w:val="clear" w:color="auto" w:fill="FFFFFF"/>
        </w:rPr>
      </w:pPr>
    </w:p>
    <w:p w:rsidR="00B90971" w:rsidRDefault="00212446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B90971" w:rsidRPr="00CD0991">
        <w:rPr>
          <w:color w:val="000000"/>
          <w:shd w:val="clear" w:color="auto" w:fill="FFFFFF"/>
        </w:rPr>
        <w:t xml:space="preserve">.1 </w:t>
      </w:r>
      <w:r>
        <w:rPr>
          <w:color w:val="000000"/>
          <w:shd w:val="clear" w:color="auto" w:fill="FFFFFF"/>
        </w:rPr>
        <w:t xml:space="preserve">       </w:t>
      </w:r>
      <w:r w:rsidR="00B90971" w:rsidRPr="00CD0991">
        <w:rPr>
          <w:color w:val="000000"/>
          <w:shd w:val="clear" w:color="auto" w:fill="FFFFFF"/>
        </w:rPr>
        <w:t xml:space="preserve">Ассоциация </w:t>
      </w:r>
      <w:r w:rsidR="00CD0991" w:rsidRPr="00CD0991">
        <w:rPr>
          <w:color w:val="000000"/>
          <w:shd w:val="clear" w:color="auto" w:fill="FFFFFF"/>
        </w:rPr>
        <w:t>ведет</w:t>
      </w:r>
      <w:r w:rsidR="00B90971" w:rsidRPr="00CD0991">
        <w:rPr>
          <w:color w:val="000000"/>
          <w:shd w:val="clear" w:color="auto" w:fill="FFFFFF"/>
        </w:rPr>
        <w:t xml:space="preserve"> реестр членов саморегулируемой организации.</w:t>
      </w:r>
    </w:p>
    <w:p w:rsidR="00212446" w:rsidRDefault="00212446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DF67E4" w:rsidRDefault="00212446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4.2</w:t>
      </w:r>
      <w:r w:rsidR="00DF67E4" w:rsidRPr="00DF67E4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      </w:t>
      </w:r>
      <w:r w:rsidR="00DF67E4" w:rsidRPr="00DF67E4">
        <w:rPr>
          <w:color w:val="000000"/>
          <w:shd w:val="clear" w:color="auto" w:fill="FFFFFF"/>
        </w:rPr>
        <w:t xml:space="preserve">Выписка </w:t>
      </w:r>
      <w:r>
        <w:rPr>
          <w:color w:val="000000"/>
          <w:shd w:val="clear" w:color="auto" w:fill="FFFFFF"/>
        </w:rPr>
        <w:t>из реестра членов СРО</w:t>
      </w:r>
      <w:r w:rsidR="00DF67E4" w:rsidRPr="00DF67E4">
        <w:rPr>
          <w:color w:val="000000"/>
          <w:shd w:val="clear" w:color="auto" w:fill="FFFFFF"/>
        </w:rPr>
        <w:t xml:space="preserve"> явля</w:t>
      </w:r>
      <w:r>
        <w:rPr>
          <w:color w:val="000000"/>
          <w:shd w:val="clear" w:color="auto" w:fill="FFFFFF"/>
        </w:rPr>
        <w:t xml:space="preserve">ется документом, подтверждающим </w:t>
      </w:r>
      <w:r w:rsidR="00DF67E4" w:rsidRPr="00DF67E4">
        <w:rPr>
          <w:color w:val="000000"/>
          <w:shd w:val="clear" w:color="auto" w:fill="FFFFFF"/>
        </w:rPr>
        <w:t>членство юридического лица или индивидуального п</w:t>
      </w:r>
      <w:r>
        <w:rPr>
          <w:color w:val="000000"/>
          <w:shd w:val="clear" w:color="auto" w:fill="FFFFFF"/>
        </w:rPr>
        <w:t xml:space="preserve">редпринимателя в составе СРО, и должна содержать </w:t>
      </w:r>
      <w:r w:rsidR="00DF67E4" w:rsidRPr="00DF67E4">
        <w:rPr>
          <w:color w:val="000000"/>
          <w:shd w:val="clear" w:color="auto" w:fill="FFFFFF"/>
        </w:rPr>
        <w:t>сведения о член</w:t>
      </w:r>
      <w:r>
        <w:rPr>
          <w:color w:val="000000"/>
          <w:shd w:val="clear" w:color="auto" w:fill="FFFFFF"/>
        </w:rPr>
        <w:t>е</w:t>
      </w:r>
      <w:r w:rsidR="0075479F">
        <w:rPr>
          <w:color w:val="000000"/>
          <w:shd w:val="clear" w:color="auto" w:fill="FFFFFF"/>
        </w:rPr>
        <w:t xml:space="preserve"> СРО</w:t>
      </w:r>
      <w:r>
        <w:rPr>
          <w:color w:val="000000"/>
          <w:shd w:val="clear" w:color="auto" w:fill="FFFFFF"/>
        </w:rPr>
        <w:t xml:space="preserve">, в отношении которого она </w:t>
      </w:r>
      <w:r w:rsidR="00DF67E4" w:rsidRPr="00DF67E4">
        <w:rPr>
          <w:color w:val="000000"/>
          <w:shd w:val="clear" w:color="auto" w:fill="FFFFFF"/>
        </w:rPr>
        <w:t>предоставляется</w:t>
      </w:r>
      <w:r>
        <w:rPr>
          <w:color w:val="000000"/>
          <w:shd w:val="clear" w:color="auto" w:fill="FFFFFF"/>
        </w:rPr>
        <w:t>.</w:t>
      </w:r>
    </w:p>
    <w:p w:rsidR="00212446" w:rsidRPr="00DF67E4" w:rsidRDefault="00212446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212446" w:rsidRPr="00CD0991" w:rsidRDefault="00212446" w:rsidP="00D03083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4.3.      Выпис</w:t>
      </w:r>
      <w:r w:rsidR="0075479F">
        <w:rPr>
          <w:color w:val="000000"/>
          <w:shd w:val="clear" w:color="auto" w:fill="FFFFFF"/>
        </w:rPr>
        <w:t>кой из реестра членов СРО</w:t>
      </w:r>
      <w:r w:rsidR="00DF67E4" w:rsidRPr="00DF67E4">
        <w:rPr>
          <w:color w:val="000000"/>
          <w:shd w:val="clear" w:color="auto" w:fill="FFFFFF"/>
        </w:rPr>
        <w:t xml:space="preserve"> подтверж</w:t>
      </w:r>
      <w:r>
        <w:rPr>
          <w:color w:val="000000"/>
          <w:shd w:val="clear" w:color="auto" w:fill="FFFFFF"/>
        </w:rPr>
        <w:t xml:space="preserve">даются сведения, содержащиеся в реестре членов </w:t>
      </w:r>
      <w:r w:rsidR="00DF67E4" w:rsidRPr="00DF67E4">
        <w:rPr>
          <w:color w:val="000000"/>
          <w:shd w:val="clear" w:color="auto" w:fill="FFFFFF"/>
        </w:rPr>
        <w:t>СРО на дату выдачи.</w:t>
      </w:r>
    </w:p>
    <w:p w:rsidR="00212446" w:rsidRPr="00D62765" w:rsidRDefault="00212446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212446" w:rsidRDefault="00212446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D03083">
        <w:rPr>
          <w:color w:val="000000"/>
          <w:shd w:val="clear" w:color="auto" w:fill="FFFFFF"/>
        </w:rPr>
        <w:t>.4</w:t>
      </w:r>
      <w:r w:rsidR="00CD0991" w:rsidRPr="00CD0991">
        <w:rPr>
          <w:color w:val="000000"/>
          <w:shd w:val="clear" w:color="auto" w:fill="FFFFFF"/>
        </w:rPr>
        <w:t>.</w:t>
      </w:r>
      <w:r w:rsidR="00B90971" w:rsidRPr="00CD099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C47AF6">
        <w:rPr>
          <w:color w:val="000000"/>
          <w:shd w:val="clear" w:color="auto" w:fill="FFFFFF"/>
        </w:rPr>
        <w:t xml:space="preserve"> </w:t>
      </w:r>
      <w:r w:rsidR="005E5AAB">
        <w:rPr>
          <w:color w:val="000000"/>
          <w:shd w:val="clear" w:color="auto" w:fill="FFFFFF"/>
        </w:rPr>
        <w:t xml:space="preserve">   </w:t>
      </w:r>
      <w:r w:rsidR="00B90971" w:rsidRPr="00CD0991">
        <w:rPr>
          <w:color w:val="000000"/>
          <w:shd w:val="clear" w:color="auto" w:fill="FFFFFF"/>
        </w:rPr>
        <w:t>Запрос о предоставлени</w:t>
      </w:r>
      <w:r>
        <w:rPr>
          <w:color w:val="000000"/>
          <w:shd w:val="clear" w:color="auto" w:fill="FFFFFF"/>
        </w:rPr>
        <w:t xml:space="preserve">и сведений из реестра членов </w:t>
      </w:r>
      <w:r w:rsidR="00501B7B">
        <w:rPr>
          <w:color w:val="000000"/>
          <w:shd w:val="clear" w:color="auto" w:fill="FFFFFF"/>
        </w:rPr>
        <w:t>Ассоциации</w:t>
      </w:r>
      <w:r w:rsidR="00C1369C">
        <w:rPr>
          <w:color w:val="000000"/>
          <w:shd w:val="clear" w:color="auto" w:fill="FFFFFF"/>
        </w:rPr>
        <w:t xml:space="preserve"> </w:t>
      </w:r>
      <w:r w:rsidR="00B90971" w:rsidRPr="00CD0991">
        <w:rPr>
          <w:color w:val="000000"/>
          <w:shd w:val="clear" w:color="auto" w:fill="FFFFFF"/>
        </w:rPr>
        <w:t>составляется в</w:t>
      </w:r>
      <w:r w:rsidR="00D62765">
        <w:rPr>
          <w:color w:val="000000"/>
          <w:shd w:val="clear" w:color="auto" w:fill="FFFFFF"/>
        </w:rPr>
        <w:t xml:space="preserve"> </w:t>
      </w:r>
      <w:r w:rsidR="00B90971" w:rsidRPr="00CD0991">
        <w:rPr>
          <w:color w:val="000000"/>
          <w:shd w:val="clear" w:color="auto" w:fill="FFFFFF"/>
        </w:rPr>
        <w:t>произвольной форме и должен содержать следующие сведения:</w:t>
      </w:r>
      <w:r w:rsidR="00D62765">
        <w:rPr>
          <w:color w:val="000000"/>
          <w:shd w:val="clear" w:color="auto" w:fill="FFFFFF"/>
        </w:rPr>
        <w:t xml:space="preserve"> </w:t>
      </w:r>
      <w:r w:rsidR="00B90971" w:rsidRPr="00CD0991">
        <w:rPr>
          <w:color w:val="000000"/>
          <w:shd w:val="clear" w:color="auto" w:fill="FFFFFF"/>
        </w:rPr>
        <w:t>указание, в отношении какого лица запрашиваются сведения. В запросе должен</w:t>
      </w:r>
      <w:r w:rsidR="00D62765">
        <w:rPr>
          <w:color w:val="000000"/>
          <w:shd w:val="clear" w:color="auto" w:fill="FFFFFF"/>
        </w:rPr>
        <w:t xml:space="preserve"> </w:t>
      </w:r>
      <w:r w:rsidR="00B90971" w:rsidRPr="00CD0991">
        <w:rPr>
          <w:color w:val="000000"/>
          <w:shd w:val="clear" w:color="auto" w:fill="FFFFFF"/>
        </w:rPr>
        <w:t>быть указан хотя бы один вид информации, позволяющий идентифицировать такое лицо</w:t>
      </w:r>
      <w:r w:rsidR="00D62765">
        <w:rPr>
          <w:color w:val="000000"/>
          <w:shd w:val="clear" w:color="auto" w:fill="FFFFFF"/>
        </w:rPr>
        <w:t xml:space="preserve"> </w:t>
      </w:r>
      <w:r w:rsidR="00B90971" w:rsidRPr="00CD0991">
        <w:rPr>
          <w:color w:val="000000"/>
          <w:shd w:val="clear" w:color="auto" w:fill="FFFFFF"/>
        </w:rPr>
        <w:t>(полное наименование организации, ИНН, ОГРН, юридический адрес – для юридических</w:t>
      </w:r>
      <w:r w:rsidR="00D62765">
        <w:rPr>
          <w:color w:val="000000"/>
          <w:shd w:val="clear" w:color="auto" w:fill="FFFFFF"/>
        </w:rPr>
        <w:t xml:space="preserve"> </w:t>
      </w:r>
      <w:r w:rsidR="00B90971" w:rsidRPr="00CD0991">
        <w:rPr>
          <w:color w:val="000000"/>
          <w:shd w:val="clear" w:color="auto" w:fill="FFFFFF"/>
        </w:rPr>
        <w:t>лиц; фамилию, имя, отчество ИНН, ОГРНИП, адрес ИП – для индивидуального</w:t>
      </w:r>
      <w:r w:rsidR="00D62765">
        <w:rPr>
          <w:color w:val="000000"/>
          <w:shd w:val="clear" w:color="auto" w:fill="FFFFFF"/>
        </w:rPr>
        <w:t xml:space="preserve"> </w:t>
      </w:r>
      <w:r w:rsidR="00B90971" w:rsidRPr="00CD0991">
        <w:rPr>
          <w:color w:val="000000"/>
          <w:shd w:val="clear" w:color="auto" w:fill="FFFFFF"/>
        </w:rPr>
        <w:t>предпринимателя);</w:t>
      </w:r>
      <w:r w:rsidR="00D62765">
        <w:rPr>
          <w:color w:val="000000"/>
          <w:shd w:val="clear" w:color="auto" w:fill="FFFFFF"/>
        </w:rPr>
        <w:t xml:space="preserve"> </w:t>
      </w:r>
      <w:r w:rsidR="00B90971" w:rsidRPr="00CD0991">
        <w:rPr>
          <w:color w:val="000000"/>
          <w:shd w:val="clear" w:color="auto" w:fill="FFFFFF"/>
        </w:rPr>
        <w:t>данные о заинт</w:t>
      </w:r>
      <w:r w:rsidR="00D62765">
        <w:rPr>
          <w:color w:val="000000"/>
          <w:shd w:val="clear" w:color="auto" w:fill="FFFFFF"/>
        </w:rPr>
        <w:t>ересованном лице, представившем запрос</w:t>
      </w:r>
      <w:r>
        <w:rPr>
          <w:color w:val="000000"/>
          <w:shd w:val="clear" w:color="auto" w:fill="FFFFFF"/>
        </w:rPr>
        <w:t>.</w:t>
      </w:r>
    </w:p>
    <w:p w:rsidR="0075479F" w:rsidRPr="00CD0991" w:rsidRDefault="0075479F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791179" w:rsidRDefault="003F3F6E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</w:t>
      </w:r>
      <w:r w:rsidR="00D03083">
        <w:rPr>
          <w:color w:val="000000"/>
          <w:shd w:val="clear" w:color="auto" w:fill="FFFFFF"/>
        </w:rPr>
        <w:t>5</w:t>
      </w:r>
      <w:r w:rsidR="00212446">
        <w:rPr>
          <w:color w:val="000000"/>
          <w:shd w:val="clear" w:color="auto" w:fill="FFFFFF"/>
        </w:rPr>
        <w:t>.</w:t>
      </w:r>
      <w:r w:rsidR="00791179" w:rsidRPr="00CD0991">
        <w:rPr>
          <w:color w:val="000000"/>
          <w:shd w:val="clear" w:color="auto" w:fill="FFFFFF"/>
        </w:rPr>
        <w:t xml:space="preserve"> </w:t>
      </w:r>
      <w:r w:rsidR="0075479F">
        <w:rPr>
          <w:color w:val="000000"/>
          <w:shd w:val="clear" w:color="auto" w:fill="FFFFFF"/>
        </w:rPr>
        <w:t xml:space="preserve">      Выписка из реестра членов Ассоциации</w:t>
      </w:r>
      <w:r w:rsidR="00791179" w:rsidRPr="00CD0991">
        <w:rPr>
          <w:color w:val="000000"/>
          <w:shd w:val="clear" w:color="auto" w:fill="FFFFFF"/>
        </w:rPr>
        <w:t xml:space="preserve">, </w:t>
      </w:r>
      <w:r w:rsidR="0075479F">
        <w:rPr>
          <w:color w:val="000000"/>
          <w:shd w:val="clear" w:color="auto" w:fill="FFFFFF"/>
        </w:rPr>
        <w:t>напечатанная</w:t>
      </w:r>
      <w:r w:rsidR="00791179" w:rsidRPr="00CD0991">
        <w:rPr>
          <w:color w:val="000000"/>
          <w:shd w:val="clear" w:color="auto" w:fill="FFFFFF"/>
        </w:rPr>
        <w:t xml:space="preserve"> н</w:t>
      </w:r>
      <w:r w:rsidR="0075479F">
        <w:rPr>
          <w:color w:val="000000"/>
          <w:shd w:val="clear" w:color="auto" w:fill="FFFFFF"/>
        </w:rPr>
        <w:t>а бумажном носителе и содержащая</w:t>
      </w:r>
      <w:r w:rsidR="00791179" w:rsidRPr="00CD0991">
        <w:rPr>
          <w:color w:val="000000"/>
          <w:shd w:val="clear" w:color="auto" w:fill="FFFFFF"/>
        </w:rPr>
        <w:t xml:space="preserve"> б</w:t>
      </w:r>
      <w:r w:rsidR="0075479F">
        <w:rPr>
          <w:color w:val="000000"/>
          <w:shd w:val="clear" w:color="auto" w:fill="FFFFFF"/>
        </w:rPr>
        <w:t>олее одного листа, должна</w:t>
      </w:r>
      <w:r w:rsidR="00791179" w:rsidRPr="00CD0991">
        <w:rPr>
          <w:color w:val="000000"/>
          <w:shd w:val="clear" w:color="auto" w:fill="FFFFFF"/>
        </w:rPr>
        <w:t xml:space="preserve"> быть </w:t>
      </w:r>
      <w:r w:rsidR="0075479F">
        <w:rPr>
          <w:color w:val="000000"/>
          <w:shd w:val="clear" w:color="auto" w:fill="FFFFFF"/>
        </w:rPr>
        <w:t>пронумерована</w:t>
      </w:r>
      <w:r w:rsidR="00791179" w:rsidRPr="00CD0991">
        <w:rPr>
          <w:color w:val="000000"/>
          <w:shd w:val="clear" w:color="auto" w:fill="FFFFFF"/>
        </w:rPr>
        <w:t>, прошнурован</w:t>
      </w:r>
      <w:r w:rsidR="0075479F">
        <w:rPr>
          <w:color w:val="000000"/>
          <w:shd w:val="clear" w:color="auto" w:fill="FFFFFF"/>
        </w:rPr>
        <w:t>а</w:t>
      </w:r>
      <w:r w:rsidR="005E5AAB">
        <w:rPr>
          <w:color w:val="000000"/>
          <w:shd w:val="clear" w:color="auto" w:fill="FFFFFF"/>
        </w:rPr>
        <w:t>, заверена печатью Ассоциации, проставлена отметка о</w:t>
      </w:r>
      <w:r w:rsidR="00791179" w:rsidRPr="00CD0991">
        <w:rPr>
          <w:color w:val="000000"/>
          <w:shd w:val="clear" w:color="auto" w:fill="FFFFFF"/>
        </w:rPr>
        <w:t xml:space="preserve"> количестве</w:t>
      </w:r>
      <w:r w:rsidR="0075479F">
        <w:rPr>
          <w:color w:val="000000"/>
          <w:shd w:val="clear" w:color="auto" w:fill="FFFFFF"/>
        </w:rPr>
        <w:t xml:space="preserve"> </w:t>
      </w:r>
      <w:r w:rsidR="00791179" w:rsidRPr="00CD0991">
        <w:rPr>
          <w:color w:val="000000"/>
          <w:shd w:val="clear" w:color="auto" w:fill="FFFFFF"/>
        </w:rPr>
        <w:t xml:space="preserve">пронумерованных и прошитых листов, подпись руководителя СРО </w:t>
      </w:r>
    </w:p>
    <w:p w:rsidR="0075479F" w:rsidRPr="00CD0991" w:rsidRDefault="0075479F" w:rsidP="00F8154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791179" w:rsidRPr="00CD0991" w:rsidRDefault="00D03083" w:rsidP="00F81544">
      <w:pPr>
        <w:spacing w:line="276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4.6</w:t>
      </w:r>
      <w:r w:rsidR="0075479F">
        <w:rPr>
          <w:shd w:val="clear" w:color="auto" w:fill="FFFFFF"/>
        </w:rPr>
        <w:t>.</w:t>
      </w:r>
      <w:r w:rsidR="00C1369C">
        <w:rPr>
          <w:shd w:val="clear" w:color="auto" w:fill="FFFFFF"/>
        </w:rPr>
        <w:t xml:space="preserve">   </w:t>
      </w:r>
      <w:r w:rsidR="00791179" w:rsidRPr="00CD0991">
        <w:rPr>
          <w:shd w:val="clear" w:color="auto" w:fill="FFFFFF"/>
        </w:rPr>
        <w:t xml:space="preserve"> </w:t>
      </w:r>
      <w:r w:rsidR="00C1369C">
        <w:rPr>
          <w:shd w:val="clear" w:color="auto" w:fill="FFFFFF"/>
        </w:rPr>
        <w:t xml:space="preserve"> </w:t>
      </w:r>
      <w:r w:rsidR="005E5AAB">
        <w:rPr>
          <w:shd w:val="clear" w:color="auto" w:fill="FFFFFF"/>
        </w:rPr>
        <w:t xml:space="preserve"> </w:t>
      </w:r>
      <w:r w:rsidR="00791179" w:rsidRPr="00CD0991">
        <w:rPr>
          <w:shd w:val="clear" w:color="auto" w:fill="FFFFFF"/>
        </w:rPr>
        <w:t>Выдач</w:t>
      </w:r>
      <w:r w:rsidR="00F13909">
        <w:rPr>
          <w:shd w:val="clear" w:color="auto" w:fill="FFFFFF"/>
        </w:rPr>
        <w:t>а выписки из реестра членов СРО</w:t>
      </w:r>
      <w:r w:rsidR="00791179" w:rsidRPr="00CD0991">
        <w:rPr>
          <w:shd w:val="clear" w:color="auto" w:fill="FFFFFF"/>
        </w:rPr>
        <w:t xml:space="preserve"> может предоставляться следующими способами:</w:t>
      </w:r>
    </w:p>
    <w:p w:rsidR="00F13909" w:rsidRDefault="00CD0991" w:rsidP="00F81544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F13909">
        <w:rPr>
          <w:color w:val="000000"/>
          <w:shd w:val="clear" w:color="auto" w:fill="FFFFFF"/>
        </w:rPr>
        <w:t>лично генеральному директору (представителю по доверенности) члена СРО в помещении Ассоциации;</w:t>
      </w:r>
    </w:p>
    <w:p w:rsidR="00791179" w:rsidRDefault="00CD0991" w:rsidP="00F81544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-</w:t>
      </w:r>
      <w:r w:rsidR="00D03083" w:rsidRPr="00D03083">
        <w:rPr>
          <w:color w:val="000000"/>
          <w:shd w:val="clear" w:color="auto" w:fill="FFFFFF"/>
        </w:rPr>
        <w:t xml:space="preserve"> </w:t>
      </w:r>
      <w:r w:rsidR="00D03083">
        <w:rPr>
          <w:color w:val="000000"/>
          <w:shd w:val="clear" w:color="auto" w:fill="FFFFFF"/>
        </w:rPr>
        <w:t>почтовым отправлением</w:t>
      </w:r>
      <w:r w:rsidR="00AC345D">
        <w:rPr>
          <w:color w:val="000000"/>
          <w:shd w:val="clear" w:color="auto" w:fill="FFFFFF"/>
        </w:rPr>
        <w:t xml:space="preserve"> или </w:t>
      </w:r>
      <w:r w:rsidR="003F3F6E">
        <w:rPr>
          <w:color w:val="000000"/>
          <w:shd w:val="clear" w:color="auto" w:fill="FFFFFF"/>
        </w:rPr>
        <w:t>электронной почтой по запросу юридического лица или индивидуального предпринимателя только при наличии у члена СРО доверенности</w:t>
      </w:r>
      <w:r w:rsidR="00AC345D">
        <w:rPr>
          <w:color w:val="000000"/>
          <w:shd w:val="clear" w:color="auto" w:fill="FFFFFF"/>
        </w:rPr>
        <w:t>, предоставленной в Ассоциацию.</w:t>
      </w:r>
      <w:r w:rsidR="003F3F6E">
        <w:rPr>
          <w:color w:val="000000"/>
          <w:shd w:val="clear" w:color="auto" w:fill="FFFFFF"/>
        </w:rPr>
        <w:t xml:space="preserve"> </w:t>
      </w:r>
    </w:p>
    <w:p w:rsidR="004C7812" w:rsidRDefault="004C7812" w:rsidP="00F81544">
      <w:pPr>
        <w:spacing w:line="276" w:lineRule="auto"/>
        <w:jc w:val="both"/>
        <w:rPr>
          <w:color w:val="000000"/>
          <w:shd w:val="clear" w:color="auto" w:fill="FFFFFF"/>
        </w:rPr>
      </w:pPr>
    </w:p>
    <w:p w:rsidR="001E5DBE" w:rsidRPr="001E5DBE" w:rsidRDefault="001E5DBE" w:rsidP="00454841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1E5DBE">
        <w:rPr>
          <w:b/>
          <w:color w:val="000000"/>
          <w:shd w:val="clear" w:color="auto" w:fill="FFFFFF"/>
        </w:rPr>
        <w:t>5. Предоставление доверенности</w:t>
      </w:r>
    </w:p>
    <w:p w:rsidR="001E5DBE" w:rsidRDefault="001E5DBE" w:rsidP="00F81544">
      <w:pPr>
        <w:spacing w:line="276" w:lineRule="auto"/>
        <w:jc w:val="both"/>
        <w:rPr>
          <w:color w:val="000000"/>
          <w:shd w:val="clear" w:color="auto" w:fill="FFFFFF"/>
        </w:rPr>
      </w:pPr>
    </w:p>
    <w:p w:rsidR="004C7812" w:rsidRDefault="004C7812" w:rsidP="001E5DBE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1E5DBE">
        <w:rPr>
          <w:color w:val="000000"/>
          <w:shd w:val="clear" w:color="auto" w:fill="FFFFFF"/>
        </w:rPr>
        <w:t>5.1</w:t>
      </w:r>
      <w:proofErr w:type="gramStart"/>
      <w:r>
        <w:rPr>
          <w:color w:val="000000"/>
          <w:shd w:val="clear" w:color="auto" w:fill="FFFFFF"/>
        </w:rPr>
        <w:t xml:space="preserve"> </w:t>
      </w:r>
      <w:r w:rsidR="001E5DBE" w:rsidRPr="001E5DBE">
        <w:rPr>
          <w:color w:val="000000"/>
          <w:shd w:val="clear" w:color="auto" w:fill="FFFFFF"/>
        </w:rPr>
        <w:t>Д</w:t>
      </w:r>
      <w:proofErr w:type="gramEnd"/>
      <w:r w:rsidR="001E5DBE" w:rsidRPr="001E5DBE">
        <w:rPr>
          <w:color w:val="000000"/>
          <w:shd w:val="clear" w:color="auto" w:fill="FFFFFF"/>
        </w:rPr>
        <w:t>ля достижения целей, предусмотренных Уставом Ассоциации, недопущения участия в управлении делами Ассоциации третьих лиц, соблюдения членами Ассоциации принципа добросовестности при осуществлении своих прав, доверенность на право представления интересов члена СРО на участие в Общем собрании членов Ассоциации может быть выдана только лицу, являющемуся штатным сотрудником члена Ассоциации или имеющему отношение к деятельности самой Ассоциации.</w:t>
      </w:r>
      <w:r w:rsidR="001E5DBE">
        <w:rPr>
          <w:color w:val="000000"/>
          <w:shd w:val="clear" w:color="auto" w:fill="FFFFFF"/>
        </w:rPr>
        <w:t xml:space="preserve"> </w:t>
      </w:r>
      <w:r w:rsidRPr="004C7812">
        <w:rPr>
          <w:color w:val="000000"/>
          <w:shd w:val="clear" w:color="auto" w:fill="FFFFFF"/>
        </w:rPr>
        <w:t>Выдача доверенностей на право участия в Общем собрании членов Ассоциации иным лицам не допускается.</w:t>
      </w:r>
      <w:r>
        <w:rPr>
          <w:color w:val="000000"/>
          <w:shd w:val="clear" w:color="auto" w:fill="FFFFFF"/>
        </w:rPr>
        <w:t xml:space="preserve"> </w:t>
      </w:r>
    </w:p>
    <w:p w:rsidR="00310155" w:rsidRPr="00310155" w:rsidRDefault="00310155" w:rsidP="00310155">
      <w:pPr>
        <w:jc w:val="both"/>
        <w:rPr>
          <w:color w:val="000000"/>
          <w:shd w:val="clear" w:color="auto" w:fill="FFFFFF"/>
        </w:rPr>
      </w:pPr>
      <w:r w:rsidRPr="00310155">
        <w:rPr>
          <w:color w:val="000000"/>
          <w:shd w:val="clear" w:color="auto" w:fill="FFFFFF"/>
        </w:rPr>
        <w:t xml:space="preserve">    </w:t>
      </w:r>
      <w:r>
        <w:rPr>
          <w:color w:val="000000"/>
          <w:shd w:val="clear" w:color="auto" w:fill="FFFFFF"/>
        </w:rPr>
        <w:t xml:space="preserve">        5.2</w:t>
      </w:r>
      <w:proofErr w:type="gramStart"/>
      <w:r>
        <w:rPr>
          <w:color w:val="000000"/>
          <w:shd w:val="clear" w:color="auto" w:fill="FFFFFF"/>
        </w:rPr>
        <w:t xml:space="preserve">  </w:t>
      </w:r>
      <w:r w:rsidRPr="00310155">
        <w:rPr>
          <w:color w:val="000000"/>
          <w:shd w:val="clear" w:color="auto" w:fill="FFFFFF"/>
        </w:rPr>
        <w:t>В</w:t>
      </w:r>
      <w:proofErr w:type="gramEnd"/>
      <w:r w:rsidRPr="00310155">
        <w:rPr>
          <w:color w:val="000000"/>
          <w:shd w:val="clear" w:color="auto" w:fill="FFFFFF"/>
        </w:rPr>
        <w:t xml:space="preserve"> случае изменения выбора своего представителя и выдачи ему новой доверенности аналогичного содержания,</w:t>
      </w:r>
      <w:r>
        <w:rPr>
          <w:color w:val="000000"/>
          <w:shd w:val="clear" w:color="auto" w:fill="FFFFFF"/>
        </w:rPr>
        <w:t xml:space="preserve"> член СРО обязан письменно уведомить Ассоциацию, а также предоставить</w:t>
      </w:r>
      <w:r w:rsidRPr="0031015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оригинал </w:t>
      </w:r>
      <w:r w:rsidRPr="00310155">
        <w:rPr>
          <w:color w:val="000000"/>
          <w:shd w:val="clear" w:color="auto" w:fill="FFFFFF"/>
        </w:rPr>
        <w:t>нов</w:t>
      </w:r>
      <w:r>
        <w:rPr>
          <w:color w:val="000000"/>
          <w:shd w:val="clear" w:color="auto" w:fill="FFFFFF"/>
        </w:rPr>
        <w:t>ой доверенности</w:t>
      </w:r>
      <w:r w:rsidRPr="00310155">
        <w:rPr>
          <w:color w:val="000000"/>
          <w:shd w:val="clear" w:color="auto" w:fill="FFFFFF"/>
        </w:rPr>
        <w:t xml:space="preserve">  в Ассоциацию для заверения в срок не позднее 5 дней.                     </w:t>
      </w:r>
    </w:p>
    <w:p w:rsidR="001E5DBE" w:rsidRPr="00CD0991" w:rsidRDefault="00310155" w:rsidP="00310155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5.3</w:t>
      </w:r>
      <w:r w:rsidR="001E5DBE">
        <w:rPr>
          <w:color w:val="000000"/>
          <w:shd w:val="clear" w:color="auto" w:fill="FFFFFF"/>
        </w:rPr>
        <w:t xml:space="preserve"> </w:t>
      </w:r>
      <w:r w:rsidR="001E5DBE" w:rsidRPr="001E5DBE">
        <w:rPr>
          <w:color w:val="000000"/>
          <w:shd w:val="clear" w:color="auto" w:fill="FFFFFF"/>
        </w:rPr>
        <w:t>Форма доверенности уст</w:t>
      </w:r>
      <w:r w:rsidR="001E5DBE">
        <w:rPr>
          <w:color w:val="000000"/>
          <w:shd w:val="clear" w:color="auto" w:fill="FFFFFF"/>
        </w:rPr>
        <w:t>анавливается Советом Ассоциации.</w:t>
      </w:r>
    </w:p>
    <w:p w:rsidR="006723B6" w:rsidRPr="00A74F6A" w:rsidRDefault="006723B6" w:rsidP="00F81544">
      <w:pPr>
        <w:spacing w:line="276" w:lineRule="auto"/>
        <w:ind w:firstLine="567"/>
        <w:jc w:val="both"/>
        <w:rPr>
          <w:b/>
          <w:shd w:val="clear" w:color="auto" w:fill="FFFFFF"/>
        </w:rPr>
      </w:pPr>
    </w:p>
    <w:p w:rsidR="00A74F6A" w:rsidRDefault="001E5DBE" w:rsidP="00454841">
      <w:pPr>
        <w:spacing w:line="276" w:lineRule="auto"/>
        <w:ind w:firstLine="567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6</w:t>
      </w:r>
      <w:r w:rsidR="00A74F6A" w:rsidRPr="00A74F6A">
        <w:rPr>
          <w:b/>
          <w:shd w:val="clear" w:color="auto" w:fill="FFFFFF"/>
        </w:rPr>
        <w:t xml:space="preserve">. </w:t>
      </w:r>
      <w:r w:rsidR="00A74F6A">
        <w:rPr>
          <w:b/>
          <w:shd w:val="clear" w:color="auto" w:fill="FFFFFF"/>
        </w:rPr>
        <w:t xml:space="preserve"> Заключительные положения</w:t>
      </w:r>
    </w:p>
    <w:p w:rsidR="00A74F6A" w:rsidRDefault="00A74F6A" w:rsidP="00A74F6A">
      <w:pPr>
        <w:spacing w:line="276" w:lineRule="auto"/>
        <w:ind w:firstLine="567"/>
        <w:jc w:val="both"/>
        <w:rPr>
          <w:shd w:val="clear" w:color="auto" w:fill="FFFFFF"/>
        </w:rPr>
      </w:pPr>
    </w:p>
    <w:p w:rsidR="00E94F32" w:rsidRDefault="001E5DBE" w:rsidP="00A74F6A">
      <w:pPr>
        <w:spacing w:line="276" w:lineRule="auto"/>
        <w:ind w:firstLine="567"/>
        <w:rPr>
          <w:shd w:val="clear" w:color="auto" w:fill="FFFFFF"/>
        </w:rPr>
      </w:pPr>
      <w:bookmarkStart w:id="0" w:name="_GoBack"/>
      <w:r>
        <w:rPr>
          <w:shd w:val="clear" w:color="auto" w:fill="FFFFFF"/>
        </w:rPr>
        <w:t>6</w:t>
      </w:r>
      <w:r w:rsidR="00A74F6A" w:rsidRPr="00A74F6A">
        <w:rPr>
          <w:shd w:val="clear" w:color="auto" w:fill="FFFFFF"/>
        </w:rPr>
        <w:t xml:space="preserve">.1.   </w:t>
      </w:r>
      <w:r w:rsidR="00E94F32" w:rsidRPr="00E94F32">
        <w:rPr>
          <w:shd w:val="clear" w:color="auto" w:fill="FFFFFF"/>
        </w:rPr>
        <w:t>Настоящее Положение, изменения, внесенные в настоящее Положение, решение о признании утратившим силу настоящего Положения, вступают в силу не ранее чем через дес</w:t>
      </w:r>
      <w:r w:rsidR="00E94F32">
        <w:rPr>
          <w:shd w:val="clear" w:color="auto" w:fill="FFFFFF"/>
        </w:rPr>
        <w:t>ять дней после дня его принятия.</w:t>
      </w:r>
    </w:p>
    <w:p w:rsidR="00E94F32" w:rsidRDefault="00E94F32" w:rsidP="00A74F6A">
      <w:pPr>
        <w:spacing w:line="276" w:lineRule="auto"/>
        <w:ind w:firstLine="567"/>
        <w:rPr>
          <w:shd w:val="clear" w:color="auto" w:fill="FFFFFF"/>
        </w:rPr>
      </w:pPr>
    </w:p>
    <w:p w:rsidR="00A74F6A" w:rsidRPr="00A74F6A" w:rsidRDefault="001E5DBE" w:rsidP="00A74F6A">
      <w:pPr>
        <w:spacing w:line="276" w:lineRule="auto"/>
        <w:ind w:firstLine="567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A74F6A" w:rsidRPr="00A74F6A">
        <w:rPr>
          <w:shd w:val="clear" w:color="auto" w:fill="FFFFFF"/>
        </w:rPr>
        <w:t>.2.   Настоящее Положение подлежит размещению на официаль</w:t>
      </w:r>
      <w:r w:rsidR="00E94F32">
        <w:rPr>
          <w:shd w:val="clear" w:color="auto" w:fill="FFFFFF"/>
        </w:rPr>
        <w:t xml:space="preserve">ном сайте СРО в сети «Интернет» не </w:t>
      </w:r>
      <w:r w:rsidR="00E94F32" w:rsidRPr="00E94F32">
        <w:rPr>
          <w:shd w:val="clear" w:color="auto" w:fill="FFFFFF"/>
        </w:rPr>
        <w:t>позднее чем через три рабочих дня со дня принятия</w:t>
      </w:r>
    </w:p>
    <w:p w:rsidR="00A74F6A" w:rsidRPr="00A74F6A" w:rsidRDefault="00A74F6A" w:rsidP="00A74F6A">
      <w:pPr>
        <w:spacing w:line="276" w:lineRule="auto"/>
        <w:ind w:firstLine="567"/>
        <w:jc w:val="both"/>
        <w:rPr>
          <w:shd w:val="clear" w:color="auto" w:fill="FFFFFF"/>
        </w:rPr>
      </w:pPr>
    </w:p>
    <w:bookmarkEnd w:id="0"/>
    <w:p w:rsidR="006723B6" w:rsidRPr="00CD0991" w:rsidRDefault="006723B6" w:rsidP="00F81544">
      <w:pPr>
        <w:spacing w:line="276" w:lineRule="auto"/>
        <w:ind w:firstLine="567"/>
        <w:rPr>
          <w:color w:val="000000"/>
          <w:shd w:val="clear" w:color="auto" w:fill="FFFFFF"/>
        </w:rPr>
      </w:pPr>
    </w:p>
    <w:sectPr w:rsidR="006723B6" w:rsidRPr="00CD0991" w:rsidSect="00F8154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5FB"/>
    <w:multiLevelType w:val="hybridMultilevel"/>
    <w:tmpl w:val="FCF26980"/>
    <w:lvl w:ilvl="0" w:tplc="AA88C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B4905"/>
    <w:multiLevelType w:val="hybridMultilevel"/>
    <w:tmpl w:val="FCF26980"/>
    <w:lvl w:ilvl="0" w:tplc="AA88C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A1892"/>
    <w:multiLevelType w:val="hybridMultilevel"/>
    <w:tmpl w:val="8FA8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062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A13B1"/>
    <w:multiLevelType w:val="hybridMultilevel"/>
    <w:tmpl w:val="0EECC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A7BB8"/>
    <w:multiLevelType w:val="hybridMultilevel"/>
    <w:tmpl w:val="082E4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03A93"/>
    <w:multiLevelType w:val="multilevel"/>
    <w:tmpl w:val="89DC66D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874D45"/>
    <w:multiLevelType w:val="hybridMultilevel"/>
    <w:tmpl w:val="178822B2"/>
    <w:lvl w:ilvl="0" w:tplc="3D1A96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81BB4"/>
    <w:multiLevelType w:val="hybridMultilevel"/>
    <w:tmpl w:val="2326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2388B"/>
    <w:multiLevelType w:val="hybridMultilevel"/>
    <w:tmpl w:val="D9AE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E715D"/>
    <w:multiLevelType w:val="multilevel"/>
    <w:tmpl w:val="89DC66D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947230"/>
    <w:multiLevelType w:val="multilevel"/>
    <w:tmpl w:val="C126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82DA1"/>
    <w:multiLevelType w:val="hybridMultilevel"/>
    <w:tmpl w:val="4D32D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BE19B2"/>
    <w:multiLevelType w:val="hybridMultilevel"/>
    <w:tmpl w:val="F20E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E2545"/>
    <w:multiLevelType w:val="multilevel"/>
    <w:tmpl w:val="89DC66D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E270B38"/>
    <w:multiLevelType w:val="hybridMultilevel"/>
    <w:tmpl w:val="45D46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B10F9"/>
    <w:multiLevelType w:val="hybridMultilevel"/>
    <w:tmpl w:val="A8FC4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24C53"/>
    <w:multiLevelType w:val="multilevel"/>
    <w:tmpl w:val="89DC66D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2102141"/>
    <w:multiLevelType w:val="hybridMultilevel"/>
    <w:tmpl w:val="22C4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14"/>
  </w:num>
  <w:num w:numId="12">
    <w:abstractNumId w:val="3"/>
  </w:num>
  <w:num w:numId="13">
    <w:abstractNumId w:val="4"/>
  </w:num>
  <w:num w:numId="14">
    <w:abstractNumId w:val="15"/>
  </w:num>
  <w:num w:numId="15">
    <w:abstractNumId w:val="7"/>
  </w:num>
  <w:num w:numId="16">
    <w:abstractNumId w:val="9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A3"/>
    <w:rsid w:val="000156D3"/>
    <w:rsid w:val="000204D4"/>
    <w:rsid w:val="00020588"/>
    <w:rsid w:val="000219F5"/>
    <w:rsid w:val="000368A3"/>
    <w:rsid w:val="000472B0"/>
    <w:rsid w:val="000A4D74"/>
    <w:rsid w:val="001B02F3"/>
    <w:rsid w:val="001B4CF5"/>
    <w:rsid w:val="001C7EAC"/>
    <w:rsid w:val="001E5DBE"/>
    <w:rsid w:val="00202104"/>
    <w:rsid w:val="002043FA"/>
    <w:rsid w:val="0021160C"/>
    <w:rsid w:val="00212446"/>
    <w:rsid w:val="00251F78"/>
    <w:rsid w:val="00284F85"/>
    <w:rsid w:val="00310155"/>
    <w:rsid w:val="00313208"/>
    <w:rsid w:val="00331B01"/>
    <w:rsid w:val="003406C0"/>
    <w:rsid w:val="00341318"/>
    <w:rsid w:val="00375989"/>
    <w:rsid w:val="003D2CBD"/>
    <w:rsid w:val="003E6D13"/>
    <w:rsid w:val="003F30E3"/>
    <w:rsid w:val="003F3F6E"/>
    <w:rsid w:val="00407160"/>
    <w:rsid w:val="00422E09"/>
    <w:rsid w:val="00430F5D"/>
    <w:rsid w:val="00454841"/>
    <w:rsid w:val="004B4DD2"/>
    <w:rsid w:val="004C7812"/>
    <w:rsid w:val="004D6377"/>
    <w:rsid w:val="00501B7B"/>
    <w:rsid w:val="00535517"/>
    <w:rsid w:val="005A2E0D"/>
    <w:rsid w:val="005C0167"/>
    <w:rsid w:val="005D5E51"/>
    <w:rsid w:val="005E5AAB"/>
    <w:rsid w:val="0065776B"/>
    <w:rsid w:val="006723B6"/>
    <w:rsid w:val="006A7B16"/>
    <w:rsid w:val="006D765D"/>
    <w:rsid w:val="006D780A"/>
    <w:rsid w:val="006E0408"/>
    <w:rsid w:val="006E734E"/>
    <w:rsid w:val="007371CB"/>
    <w:rsid w:val="0075479F"/>
    <w:rsid w:val="0076056E"/>
    <w:rsid w:val="007765B8"/>
    <w:rsid w:val="00791179"/>
    <w:rsid w:val="007B3436"/>
    <w:rsid w:val="007B5976"/>
    <w:rsid w:val="007D1E01"/>
    <w:rsid w:val="007F45AB"/>
    <w:rsid w:val="00802831"/>
    <w:rsid w:val="00815A77"/>
    <w:rsid w:val="0082375D"/>
    <w:rsid w:val="00840D09"/>
    <w:rsid w:val="00857BB2"/>
    <w:rsid w:val="008854A3"/>
    <w:rsid w:val="00885FA9"/>
    <w:rsid w:val="008D194C"/>
    <w:rsid w:val="008F340E"/>
    <w:rsid w:val="008F65EF"/>
    <w:rsid w:val="00901FD8"/>
    <w:rsid w:val="0090297F"/>
    <w:rsid w:val="00930960"/>
    <w:rsid w:val="00962F6C"/>
    <w:rsid w:val="009B0FD9"/>
    <w:rsid w:val="009F4B96"/>
    <w:rsid w:val="00A74F6A"/>
    <w:rsid w:val="00AB7255"/>
    <w:rsid w:val="00AC345D"/>
    <w:rsid w:val="00AD1C23"/>
    <w:rsid w:val="00AE0B53"/>
    <w:rsid w:val="00B31DB9"/>
    <w:rsid w:val="00B64D26"/>
    <w:rsid w:val="00B72184"/>
    <w:rsid w:val="00B90971"/>
    <w:rsid w:val="00BE661E"/>
    <w:rsid w:val="00C1369C"/>
    <w:rsid w:val="00C436F5"/>
    <w:rsid w:val="00C47AF6"/>
    <w:rsid w:val="00C60F79"/>
    <w:rsid w:val="00C72FF4"/>
    <w:rsid w:val="00C969C1"/>
    <w:rsid w:val="00CA00E6"/>
    <w:rsid w:val="00CD0991"/>
    <w:rsid w:val="00CE4031"/>
    <w:rsid w:val="00CE48A0"/>
    <w:rsid w:val="00CF2E07"/>
    <w:rsid w:val="00D03083"/>
    <w:rsid w:val="00D10080"/>
    <w:rsid w:val="00D53232"/>
    <w:rsid w:val="00D62765"/>
    <w:rsid w:val="00DA400D"/>
    <w:rsid w:val="00DA52D6"/>
    <w:rsid w:val="00DF67E4"/>
    <w:rsid w:val="00E0367A"/>
    <w:rsid w:val="00E2435D"/>
    <w:rsid w:val="00E244A4"/>
    <w:rsid w:val="00E65662"/>
    <w:rsid w:val="00E94F32"/>
    <w:rsid w:val="00EB1694"/>
    <w:rsid w:val="00EB53FF"/>
    <w:rsid w:val="00EC1460"/>
    <w:rsid w:val="00EE08B0"/>
    <w:rsid w:val="00F13909"/>
    <w:rsid w:val="00F167E7"/>
    <w:rsid w:val="00F448B0"/>
    <w:rsid w:val="00F4617D"/>
    <w:rsid w:val="00F55071"/>
    <w:rsid w:val="00F5559D"/>
    <w:rsid w:val="00F64206"/>
    <w:rsid w:val="00F81544"/>
    <w:rsid w:val="00F85D32"/>
    <w:rsid w:val="00F92795"/>
    <w:rsid w:val="00F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B343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7D1E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B343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7D1E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4C44-404C-400F-8048-83FCADCC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Ulyana</cp:lastModifiedBy>
  <cp:revision>2</cp:revision>
  <cp:lastPrinted>2021-03-25T11:43:00Z</cp:lastPrinted>
  <dcterms:created xsi:type="dcterms:W3CDTF">2021-06-11T10:00:00Z</dcterms:created>
  <dcterms:modified xsi:type="dcterms:W3CDTF">2021-06-11T10:00:00Z</dcterms:modified>
</cp:coreProperties>
</file>