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F37D9B" w:rsidRDefault="00F37D9B" w:rsidP="00DF766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700C5A" w:rsidRPr="00F37D9B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700C5A" w:rsidRPr="00F37D9B">
        <w:rPr>
          <w:sz w:val="22"/>
          <w:szCs w:val="22"/>
        </w:rPr>
        <w:t xml:space="preserve">  № 41</w:t>
      </w:r>
      <w:r w:rsidR="00F8262B" w:rsidRPr="00F37D9B">
        <w:rPr>
          <w:sz w:val="22"/>
          <w:szCs w:val="22"/>
        </w:rPr>
        <w:t>4</w:t>
      </w:r>
      <w:r>
        <w:rPr>
          <w:sz w:val="22"/>
          <w:szCs w:val="22"/>
        </w:rPr>
        <w:t xml:space="preserve"> от 23 декабря 2019 года</w:t>
      </w:r>
    </w:p>
    <w:p w:rsidR="00DF7663" w:rsidRPr="00F37D9B" w:rsidRDefault="00DF7663" w:rsidP="00DF7663">
      <w:pPr>
        <w:jc w:val="center"/>
        <w:rPr>
          <w:sz w:val="22"/>
          <w:szCs w:val="22"/>
        </w:rPr>
      </w:pPr>
      <w:r w:rsidRPr="00F37D9B">
        <w:rPr>
          <w:sz w:val="22"/>
          <w:szCs w:val="22"/>
        </w:rPr>
        <w:t>Заседания Совета Ассоциации</w:t>
      </w:r>
    </w:p>
    <w:p w:rsidR="00DF7663" w:rsidRPr="00F37D9B" w:rsidRDefault="00DF7663" w:rsidP="00DF7663">
      <w:pPr>
        <w:jc w:val="center"/>
        <w:rPr>
          <w:sz w:val="22"/>
          <w:szCs w:val="22"/>
        </w:rPr>
      </w:pPr>
      <w:r w:rsidRPr="00F37D9B">
        <w:rPr>
          <w:sz w:val="22"/>
          <w:szCs w:val="22"/>
        </w:rPr>
        <w:t>Саморегулируемой организации</w:t>
      </w:r>
    </w:p>
    <w:p w:rsidR="00DF7663" w:rsidRPr="00F37D9B" w:rsidRDefault="00DF7663" w:rsidP="00DF7663">
      <w:pPr>
        <w:jc w:val="center"/>
        <w:rPr>
          <w:sz w:val="22"/>
          <w:szCs w:val="22"/>
        </w:rPr>
      </w:pPr>
      <w:r w:rsidRPr="00F37D9B">
        <w:rPr>
          <w:sz w:val="22"/>
          <w:szCs w:val="22"/>
        </w:rPr>
        <w:t>«Управление проектировщиков Северо-Запада»</w:t>
      </w:r>
    </w:p>
    <w:p w:rsidR="00580E44" w:rsidRPr="00F37D9B" w:rsidRDefault="00580E44" w:rsidP="00DF7663">
      <w:pPr>
        <w:jc w:val="center"/>
        <w:rPr>
          <w:sz w:val="22"/>
          <w:szCs w:val="22"/>
        </w:rPr>
      </w:pP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>г. Санкт-Петербург</w:t>
      </w:r>
      <w:r w:rsidRPr="00F37D9B">
        <w:rPr>
          <w:sz w:val="22"/>
          <w:szCs w:val="22"/>
        </w:rPr>
        <w:tab/>
        <w:t xml:space="preserve">                        </w:t>
      </w:r>
      <w:r w:rsidRPr="00F37D9B">
        <w:rPr>
          <w:sz w:val="22"/>
          <w:szCs w:val="22"/>
        </w:rPr>
        <w:tab/>
      </w:r>
      <w:r w:rsidRPr="00F37D9B">
        <w:rPr>
          <w:sz w:val="22"/>
          <w:szCs w:val="22"/>
        </w:rPr>
        <w:tab/>
      </w:r>
      <w:r w:rsidRPr="00F37D9B">
        <w:rPr>
          <w:sz w:val="22"/>
          <w:szCs w:val="22"/>
        </w:rPr>
        <w:tab/>
      </w:r>
      <w:r w:rsidRPr="00F37D9B">
        <w:rPr>
          <w:sz w:val="22"/>
          <w:szCs w:val="22"/>
        </w:rPr>
        <w:tab/>
      </w:r>
      <w:r w:rsidRPr="00F37D9B">
        <w:rPr>
          <w:sz w:val="22"/>
          <w:szCs w:val="22"/>
        </w:rPr>
        <w:tab/>
      </w:r>
      <w:r w:rsidRPr="00F37D9B">
        <w:rPr>
          <w:sz w:val="22"/>
          <w:szCs w:val="22"/>
        </w:rPr>
        <w:tab/>
        <w:t xml:space="preserve">      </w:t>
      </w:r>
      <w:bookmarkStart w:id="0" w:name="_GoBack"/>
      <w:bookmarkEnd w:id="0"/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 xml:space="preserve">время открытия собрания — 10 часов 00 минут. </w:t>
      </w: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>время закрытия собрания — 11 часов 00 минут.</w:t>
      </w: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 xml:space="preserve">На заседании присутствовали: 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Президент Совета Ассоциации: 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Москаленко Андрей Николаевич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Члены Совета Ассоциации: </w:t>
      </w:r>
    </w:p>
    <w:p w:rsidR="00DF7663" w:rsidRPr="00F37D9B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F37D9B">
        <w:rPr>
          <w:sz w:val="22"/>
          <w:szCs w:val="22"/>
        </w:rPr>
        <w:t>Порховник</w:t>
      </w:r>
      <w:proofErr w:type="spellEnd"/>
      <w:r w:rsidRPr="00F37D9B">
        <w:rPr>
          <w:sz w:val="22"/>
          <w:szCs w:val="22"/>
        </w:rPr>
        <w:t xml:space="preserve"> Татьяна Витальевна</w:t>
      </w:r>
    </w:p>
    <w:p w:rsidR="00DF7663" w:rsidRPr="00F37D9B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37D9B">
        <w:rPr>
          <w:sz w:val="22"/>
          <w:szCs w:val="22"/>
        </w:rPr>
        <w:t>Рустиков</w:t>
      </w:r>
      <w:proofErr w:type="spellEnd"/>
      <w:r w:rsidRPr="00F37D9B">
        <w:rPr>
          <w:sz w:val="22"/>
          <w:szCs w:val="22"/>
        </w:rPr>
        <w:t xml:space="preserve"> Антон Андреевич</w:t>
      </w:r>
    </w:p>
    <w:p w:rsidR="00DF7663" w:rsidRPr="00F37D9B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F37D9B">
        <w:rPr>
          <w:sz w:val="22"/>
          <w:szCs w:val="22"/>
        </w:rPr>
        <w:t>Суворов Виктор Михайлович</w:t>
      </w:r>
    </w:p>
    <w:p w:rsidR="00DF7663" w:rsidRPr="00F37D9B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F37D9B">
        <w:rPr>
          <w:sz w:val="22"/>
          <w:szCs w:val="22"/>
        </w:rPr>
        <w:t>Шираковский</w:t>
      </w:r>
      <w:proofErr w:type="spellEnd"/>
      <w:r w:rsidRPr="00F37D9B">
        <w:rPr>
          <w:sz w:val="22"/>
          <w:szCs w:val="22"/>
        </w:rPr>
        <w:t xml:space="preserve"> Сергей Леонидович</w:t>
      </w: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580E44">
      <w:pPr>
        <w:ind w:firstLine="708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F37D9B" w:rsidRDefault="00DF7663" w:rsidP="00580E44">
      <w:pPr>
        <w:spacing w:line="120" w:lineRule="auto"/>
        <w:jc w:val="both"/>
        <w:rPr>
          <w:sz w:val="22"/>
          <w:szCs w:val="22"/>
        </w:rPr>
      </w:pPr>
    </w:p>
    <w:p w:rsidR="00DF7663" w:rsidRPr="00F37D9B" w:rsidRDefault="00DF7663" w:rsidP="00580E44">
      <w:pPr>
        <w:ind w:firstLine="708"/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F37D9B">
        <w:rPr>
          <w:sz w:val="22"/>
          <w:szCs w:val="22"/>
        </w:rPr>
        <w:t>рассматривать и принимать</w:t>
      </w:r>
      <w:proofErr w:type="gramEnd"/>
      <w:r w:rsidRPr="00F37D9B">
        <w:rPr>
          <w:sz w:val="22"/>
          <w:szCs w:val="22"/>
        </w:rPr>
        <w:t xml:space="preserve"> решения по всем вопросам повестки дня.</w:t>
      </w: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rPr>
          <w:sz w:val="22"/>
          <w:szCs w:val="22"/>
        </w:rPr>
      </w:pPr>
      <w:r w:rsidRPr="00F37D9B">
        <w:rPr>
          <w:sz w:val="22"/>
          <w:szCs w:val="22"/>
        </w:rPr>
        <w:t>ПОВЕСТКА ДНЯ:</w:t>
      </w:r>
    </w:p>
    <w:p w:rsidR="00DF7663" w:rsidRPr="00F37D9B" w:rsidRDefault="00DF7663" w:rsidP="00DF766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Об избрании секретаря  заседания Совета Ассоциации</w:t>
      </w:r>
    </w:p>
    <w:p w:rsidR="009F3367" w:rsidRPr="00F37D9B" w:rsidRDefault="009F3367" w:rsidP="009F3367">
      <w:pPr>
        <w:numPr>
          <w:ilvl w:val="0"/>
          <w:numId w:val="1"/>
        </w:numPr>
        <w:rPr>
          <w:sz w:val="22"/>
          <w:szCs w:val="22"/>
        </w:rPr>
      </w:pPr>
      <w:r w:rsidRPr="00F37D9B">
        <w:rPr>
          <w:sz w:val="22"/>
          <w:szCs w:val="22"/>
        </w:rPr>
        <w:t>О приеме в состав членов Ассоциации</w:t>
      </w:r>
    </w:p>
    <w:p w:rsidR="00707FE0" w:rsidRPr="00F37D9B" w:rsidRDefault="00707FE0" w:rsidP="00DF7663">
      <w:pPr>
        <w:numPr>
          <w:ilvl w:val="0"/>
          <w:numId w:val="1"/>
        </w:numPr>
        <w:rPr>
          <w:sz w:val="22"/>
          <w:szCs w:val="22"/>
        </w:rPr>
      </w:pPr>
      <w:r w:rsidRPr="00F37D9B">
        <w:rPr>
          <w:sz w:val="22"/>
          <w:szCs w:val="22"/>
        </w:rPr>
        <w:t>О внесении изменений в реестр членов Ассоциации</w:t>
      </w: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F37D9B">
        <w:rPr>
          <w:sz w:val="22"/>
          <w:szCs w:val="22"/>
        </w:rPr>
        <w:t>Об избрании секретаря  заседания Совета Ассоциации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СЛУШАЛИ:</w:t>
      </w:r>
    </w:p>
    <w:p w:rsidR="00DF7663" w:rsidRPr="00F37D9B" w:rsidRDefault="00DF7663" w:rsidP="00580E44">
      <w:pPr>
        <w:ind w:firstLine="708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ГОЛОСОВАЛИ: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«ЗА» — 100 % голосов, принимающих участие в голосовании;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«ПРОТИВ» —0 % голосов, принимающих участие в голосовании;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«ВОЗДЕРЖАЛИСЬ» — 0 % голосов, принимающих участие в голосовании.</w:t>
      </w:r>
    </w:p>
    <w:p w:rsidR="00DF7663" w:rsidRPr="00F37D9B" w:rsidRDefault="00DF7663" w:rsidP="00DF7663">
      <w:pPr>
        <w:spacing w:line="120" w:lineRule="auto"/>
        <w:rPr>
          <w:sz w:val="22"/>
          <w:szCs w:val="22"/>
        </w:rPr>
      </w:pP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ПОСТАНОВИЛИ:</w:t>
      </w:r>
    </w:p>
    <w:p w:rsidR="00DF7663" w:rsidRPr="00F37D9B" w:rsidRDefault="00DF7663" w:rsidP="00DF766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07FE0" w:rsidRPr="00F37D9B" w:rsidRDefault="00707FE0" w:rsidP="00707FE0">
      <w:pPr>
        <w:jc w:val="both"/>
        <w:rPr>
          <w:sz w:val="22"/>
          <w:szCs w:val="22"/>
        </w:rPr>
      </w:pPr>
    </w:p>
    <w:p w:rsidR="00707FE0" w:rsidRPr="00F37D9B" w:rsidRDefault="00707FE0" w:rsidP="00707FE0">
      <w:pPr>
        <w:spacing w:line="120" w:lineRule="auto"/>
        <w:rPr>
          <w:sz w:val="22"/>
          <w:szCs w:val="22"/>
        </w:rPr>
      </w:pPr>
    </w:p>
    <w:p w:rsidR="00613013" w:rsidRPr="00F37D9B" w:rsidRDefault="00613013" w:rsidP="00613013">
      <w:pPr>
        <w:pStyle w:val="a6"/>
        <w:numPr>
          <w:ilvl w:val="0"/>
          <w:numId w:val="2"/>
        </w:numPr>
        <w:rPr>
          <w:sz w:val="22"/>
          <w:szCs w:val="22"/>
        </w:rPr>
      </w:pPr>
      <w:r w:rsidRPr="00F37D9B">
        <w:rPr>
          <w:sz w:val="22"/>
          <w:szCs w:val="22"/>
        </w:rPr>
        <w:t>О приеме в состав членов Ассоциации</w:t>
      </w:r>
    </w:p>
    <w:p w:rsidR="00613013" w:rsidRPr="00F37D9B" w:rsidRDefault="00613013" w:rsidP="00613013">
      <w:pPr>
        <w:ind w:left="851" w:hanging="851"/>
        <w:jc w:val="both"/>
        <w:rPr>
          <w:sz w:val="20"/>
          <w:szCs w:val="20"/>
        </w:rPr>
      </w:pPr>
      <w:r w:rsidRPr="00F37D9B">
        <w:rPr>
          <w:sz w:val="20"/>
          <w:szCs w:val="20"/>
        </w:rPr>
        <w:t>СЛУШАЛИ:</w:t>
      </w:r>
    </w:p>
    <w:p w:rsidR="00613013" w:rsidRPr="00F37D9B" w:rsidRDefault="00613013" w:rsidP="008670DF">
      <w:pPr>
        <w:ind w:firstLine="708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Москаленко Андрея Николаевича, который предложил на основании заявления и уплаченного взноса в компенсационный фонд принять в состав членов Ассоциации СРО «УПСЗ» общество с ограниченной ответственностью «</w:t>
      </w:r>
      <w:r w:rsidR="002E58EF" w:rsidRPr="00F37D9B">
        <w:rPr>
          <w:sz w:val="22"/>
          <w:szCs w:val="22"/>
        </w:rPr>
        <w:t>Норд-Строй Сервис</w:t>
      </w:r>
      <w:r w:rsidRPr="00F37D9B">
        <w:rPr>
          <w:sz w:val="22"/>
          <w:szCs w:val="22"/>
        </w:rPr>
        <w:t xml:space="preserve">» (ИНН </w:t>
      </w:r>
      <w:r w:rsidR="002E58EF" w:rsidRPr="00F37D9B">
        <w:rPr>
          <w:sz w:val="22"/>
          <w:szCs w:val="22"/>
        </w:rPr>
        <w:t>5528209850</w:t>
      </w:r>
      <w:r w:rsidRPr="00F37D9B">
        <w:rPr>
          <w:sz w:val="22"/>
          <w:szCs w:val="22"/>
        </w:rPr>
        <w:t xml:space="preserve">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7D9B">
        <w:rPr>
          <w:sz w:val="22"/>
          <w:szCs w:val="22"/>
        </w:rPr>
        <w:t>млн</w:t>
      </w:r>
      <w:proofErr w:type="gramStart"/>
      <w:r w:rsidRPr="00F37D9B">
        <w:rPr>
          <w:sz w:val="22"/>
          <w:szCs w:val="22"/>
        </w:rPr>
        <w:t>.р</w:t>
      </w:r>
      <w:proofErr w:type="gramEnd"/>
      <w:r w:rsidRPr="00F37D9B">
        <w:rPr>
          <w:sz w:val="22"/>
          <w:szCs w:val="22"/>
        </w:rPr>
        <w:t>уб</w:t>
      </w:r>
      <w:proofErr w:type="spellEnd"/>
      <w:r w:rsidRPr="00F37D9B">
        <w:rPr>
          <w:sz w:val="22"/>
          <w:szCs w:val="22"/>
        </w:rPr>
        <w:t>.).</w:t>
      </w: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ab/>
      </w: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ГОЛОСОВАЛИ:</w:t>
      </w: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«ЗА» — 100 % голосов, принимающих участие в голосовании;</w:t>
      </w: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«ПРОТИВ» —0 % голосов, принимающих участие в голосовании;</w:t>
      </w: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«ВОЗДЕРЖАЛИСЬ» — 0 % голосов, принимающих участие в голосовании.</w:t>
      </w:r>
    </w:p>
    <w:p w:rsidR="00613013" w:rsidRPr="00F37D9B" w:rsidRDefault="00613013" w:rsidP="00613013">
      <w:pPr>
        <w:jc w:val="both"/>
        <w:rPr>
          <w:sz w:val="22"/>
          <w:szCs w:val="22"/>
        </w:rPr>
      </w:pPr>
    </w:p>
    <w:p w:rsidR="00613013" w:rsidRPr="00F37D9B" w:rsidRDefault="00613013" w:rsidP="00613013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ПОСТАНОВИЛИ:</w:t>
      </w:r>
    </w:p>
    <w:p w:rsidR="00613013" w:rsidRPr="00F37D9B" w:rsidRDefault="00613013" w:rsidP="008670DF">
      <w:pPr>
        <w:ind w:firstLine="708"/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Принять в состав членов Ассоциации СРО «УПСЗ» общество с ограниченной ответственностью </w:t>
      </w:r>
      <w:r w:rsidR="002E58EF" w:rsidRPr="00F37D9B">
        <w:rPr>
          <w:sz w:val="22"/>
          <w:szCs w:val="22"/>
        </w:rPr>
        <w:t xml:space="preserve">«Норд-Строй Сервис» (ИНН 5528209850) </w:t>
      </w:r>
      <w:r w:rsidRPr="00F37D9B">
        <w:rPr>
          <w:sz w:val="22"/>
          <w:szCs w:val="22"/>
        </w:rPr>
        <w:t xml:space="preserve">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37D9B">
        <w:rPr>
          <w:sz w:val="22"/>
          <w:szCs w:val="22"/>
        </w:rPr>
        <w:t>млн</w:t>
      </w:r>
      <w:proofErr w:type="gramStart"/>
      <w:r w:rsidRPr="00F37D9B">
        <w:rPr>
          <w:sz w:val="22"/>
          <w:szCs w:val="22"/>
        </w:rPr>
        <w:t>.р</w:t>
      </w:r>
      <w:proofErr w:type="gramEnd"/>
      <w:r w:rsidRPr="00F37D9B">
        <w:rPr>
          <w:sz w:val="22"/>
          <w:szCs w:val="22"/>
        </w:rPr>
        <w:t>уб</w:t>
      </w:r>
      <w:proofErr w:type="spellEnd"/>
      <w:r w:rsidRPr="00F37D9B">
        <w:rPr>
          <w:sz w:val="22"/>
          <w:szCs w:val="22"/>
        </w:rPr>
        <w:t>.).</w:t>
      </w:r>
    </w:p>
    <w:p w:rsidR="00613013" w:rsidRPr="00F37D9B" w:rsidRDefault="00613013" w:rsidP="002E58EF">
      <w:pPr>
        <w:ind w:left="2978"/>
        <w:rPr>
          <w:sz w:val="22"/>
          <w:szCs w:val="22"/>
        </w:rPr>
      </w:pPr>
    </w:p>
    <w:p w:rsidR="00580E44" w:rsidRPr="00F37D9B" w:rsidRDefault="00580E44">
      <w:pPr>
        <w:ind w:left="357"/>
        <w:jc w:val="right"/>
        <w:rPr>
          <w:sz w:val="22"/>
          <w:szCs w:val="22"/>
        </w:rPr>
      </w:pPr>
      <w:r w:rsidRPr="00F37D9B">
        <w:rPr>
          <w:sz w:val="22"/>
          <w:szCs w:val="22"/>
        </w:rPr>
        <w:br w:type="page"/>
      </w:r>
    </w:p>
    <w:p w:rsidR="00580E44" w:rsidRPr="00F37D9B" w:rsidRDefault="00580E44" w:rsidP="002E58EF">
      <w:pPr>
        <w:ind w:left="2978"/>
        <w:rPr>
          <w:sz w:val="22"/>
          <w:szCs w:val="22"/>
        </w:rPr>
      </w:pPr>
    </w:p>
    <w:p w:rsidR="00707FE0" w:rsidRPr="00F37D9B" w:rsidRDefault="00707FE0" w:rsidP="002E58EF">
      <w:pPr>
        <w:pStyle w:val="a6"/>
        <w:numPr>
          <w:ilvl w:val="0"/>
          <w:numId w:val="11"/>
        </w:numPr>
        <w:rPr>
          <w:sz w:val="22"/>
          <w:szCs w:val="22"/>
        </w:rPr>
      </w:pPr>
      <w:r w:rsidRPr="00F37D9B">
        <w:rPr>
          <w:sz w:val="22"/>
          <w:szCs w:val="22"/>
        </w:rPr>
        <w:t>О внесении изменений в реестр членов Ассоциации</w:t>
      </w:r>
    </w:p>
    <w:p w:rsidR="00707FE0" w:rsidRPr="00F37D9B" w:rsidRDefault="00707FE0" w:rsidP="00707FE0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СЛУШАЛИ:</w:t>
      </w:r>
    </w:p>
    <w:p w:rsidR="00707FE0" w:rsidRPr="00F37D9B" w:rsidRDefault="00700C5A" w:rsidP="008670DF">
      <w:pPr>
        <w:ind w:firstLine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Суворова Виктора Михайловича</w:t>
      </w:r>
      <w:r w:rsidR="00707FE0" w:rsidRPr="00F37D9B">
        <w:rPr>
          <w:sz w:val="22"/>
          <w:szCs w:val="22"/>
        </w:rPr>
        <w:t xml:space="preserve">, который предложил </w:t>
      </w:r>
      <w:r w:rsidR="008E24A6" w:rsidRPr="00F37D9B">
        <w:rPr>
          <w:sz w:val="22"/>
          <w:szCs w:val="22"/>
        </w:rPr>
        <w:t>внести в</w:t>
      </w:r>
      <w:r w:rsidR="00707FE0" w:rsidRPr="00F37D9B">
        <w:rPr>
          <w:sz w:val="22"/>
          <w:szCs w:val="22"/>
        </w:rPr>
        <w:t xml:space="preserve"> реестр членов Ассоциации следующие изменения:</w:t>
      </w:r>
    </w:p>
    <w:p w:rsidR="005C22D3" w:rsidRPr="00F37D9B" w:rsidRDefault="005C22D3" w:rsidP="005C22D3">
      <w:pPr>
        <w:spacing w:line="120" w:lineRule="auto"/>
        <w:rPr>
          <w:sz w:val="22"/>
          <w:szCs w:val="22"/>
        </w:rPr>
      </w:pPr>
    </w:p>
    <w:p w:rsidR="00C27828" w:rsidRPr="00F37D9B" w:rsidRDefault="00AB3F1E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</w:t>
      </w:r>
      <w:r w:rsidR="005C22D3" w:rsidRPr="00F37D9B">
        <w:rPr>
          <w:sz w:val="22"/>
          <w:szCs w:val="22"/>
        </w:rPr>
        <w:t>бщество</w:t>
      </w:r>
      <w:r w:rsidRPr="00F37D9B">
        <w:rPr>
          <w:sz w:val="22"/>
          <w:szCs w:val="22"/>
        </w:rPr>
        <w:t xml:space="preserve"> с ограниченной ответственностью</w:t>
      </w:r>
      <w:r w:rsidR="005C22D3" w:rsidRPr="00F37D9B">
        <w:rPr>
          <w:sz w:val="22"/>
          <w:szCs w:val="22"/>
        </w:rPr>
        <w:t xml:space="preserve"> «</w:t>
      </w:r>
      <w:r w:rsidR="00E532F5" w:rsidRPr="00F37D9B">
        <w:rPr>
          <w:sz w:val="22"/>
          <w:szCs w:val="22"/>
        </w:rPr>
        <w:t>ТЭС Инжиниринг Групп</w:t>
      </w:r>
      <w:r w:rsidR="005C22D3" w:rsidRPr="00F37D9B">
        <w:rPr>
          <w:sz w:val="22"/>
          <w:szCs w:val="22"/>
        </w:rPr>
        <w:t xml:space="preserve">» (ИНН </w:t>
      </w:r>
      <w:r w:rsidR="00E532F5" w:rsidRPr="00F37D9B">
        <w:rPr>
          <w:sz w:val="22"/>
          <w:szCs w:val="22"/>
        </w:rPr>
        <w:t>7841429908</w:t>
      </w:r>
      <w:r w:rsidR="005C22D3" w:rsidRPr="00F37D9B">
        <w:rPr>
          <w:sz w:val="22"/>
          <w:szCs w:val="22"/>
        </w:rPr>
        <w:t xml:space="preserve">) – </w:t>
      </w:r>
      <w:r w:rsidR="00C27828" w:rsidRPr="00F37D9B">
        <w:rPr>
          <w:sz w:val="22"/>
          <w:szCs w:val="22"/>
        </w:rPr>
        <w:t>Новый адрес: 19</w:t>
      </w:r>
      <w:r w:rsidR="00335C41" w:rsidRPr="00F37D9B">
        <w:rPr>
          <w:sz w:val="22"/>
          <w:szCs w:val="22"/>
        </w:rPr>
        <w:t>4100</w:t>
      </w:r>
      <w:r w:rsidR="00C27828" w:rsidRPr="00F37D9B">
        <w:rPr>
          <w:sz w:val="22"/>
          <w:szCs w:val="22"/>
        </w:rPr>
        <w:t>,</w:t>
      </w:r>
      <w:r w:rsidR="00335C41" w:rsidRPr="00F37D9B">
        <w:rPr>
          <w:sz w:val="22"/>
          <w:szCs w:val="22"/>
        </w:rPr>
        <w:t xml:space="preserve"> </w:t>
      </w:r>
      <w:r w:rsidR="00C27828" w:rsidRPr="00F37D9B">
        <w:rPr>
          <w:sz w:val="22"/>
          <w:szCs w:val="22"/>
        </w:rPr>
        <w:t xml:space="preserve">г. Санкт-Петербург, </w:t>
      </w:r>
      <w:r w:rsidR="00335C41" w:rsidRPr="00F37D9B">
        <w:rPr>
          <w:sz w:val="22"/>
          <w:szCs w:val="22"/>
        </w:rPr>
        <w:t>ул. Литовская</w:t>
      </w:r>
      <w:r w:rsidR="00C27828" w:rsidRPr="00F37D9B">
        <w:rPr>
          <w:sz w:val="22"/>
          <w:szCs w:val="22"/>
        </w:rPr>
        <w:t>, дом 1</w:t>
      </w:r>
      <w:r w:rsidR="00335C41" w:rsidRPr="00F37D9B">
        <w:rPr>
          <w:sz w:val="22"/>
          <w:szCs w:val="22"/>
        </w:rPr>
        <w:t>0</w:t>
      </w:r>
      <w:r w:rsidR="00C27828" w:rsidRPr="00F37D9B">
        <w:rPr>
          <w:sz w:val="22"/>
          <w:szCs w:val="22"/>
        </w:rPr>
        <w:t xml:space="preserve">, Лит. </w:t>
      </w:r>
      <w:r w:rsidR="00335C41" w:rsidRPr="00F37D9B">
        <w:rPr>
          <w:sz w:val="22"/>
          <w:szCs w:val="22"/>
        </w:rPr>
        <w:t>А</w:t>
      </w:r>
      <w:r w:rsidR="00C27828" w:rsidRPr="00F37D9B">
        <w:rPr>
          <w:sz w:val="22"/>
          <w:szCs w:val="22"/>
        </w:rPr>
        <w:t xml:space="preserve">, пом. </w:t>
      </w:r>
      <w:r w:rsidR="00335C41" w:rsidRPr="00F37D9B">
        <w:rPr>
          <w:sz w:val="22"/>
          <w:szCs w:val="22"/>
        </w:rPr>
        <w:t>2-</w:t>
      </w:r>
      <w:r w:rsidR="00C27828" w:rsidRPr="00F37D9B">
        <w:rPr>
          <w:sz w:val="22"/>
          <w:szCs w:val="22"/>
        </w:rPr>
        <w:t xml:space="preserve">Н, </w:t>
      </w:r>
      <w:r w:rsidR="00335C41" w:rsidRPr="00F37D9B">
        <w:rPr>
          <w:sz w:val="22"/>
          <w:szCs w:val="22"/>
        </w:rPr>
        <w:t>офис 861,864,865</w:t>
      </w:r>
    </w:p>
    <w:p w:rsidR="00866D3A" w:rsidRPr="00F37D9B" w:rsidRDefault="00866D3A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Общество с ограниченной ответственностью "Инвестиционно-Строительная Компания "</w:t>
      </w:r>
      <w:proofErr w:type="spellStart"/>
      <w:r w:rsidRPr="00F37D9B">
        <w:rPr>
          <w:sz w:val="22"/>
          <w:szCs w:val="22"/>
        </w:rPr>
        <w:t>Гелеанд</w:t>
      </w:r>
      <w:proofErr w:type="spellEnd"/>
      <w:r w:rsidRPr="00F37D9B">
        <w:rPr>
          <w:sz w:val="22"/>
          <w:szCs w:val="22"/>
        </w:rPr>
        <w:t xml:space="preserve">" (ИНН </w:t>
      </w:r>
      <w:r w:rsidR="002C0B22" w:rsidRPr="00F37D9B">
        <w:rPr>
          <w:sz w:val="22"/>
          <w:szCs w:val="22"/>
        </w:rPr>
        <w:t>7813554223</w:t>
      </w:r>
      <w:r w:rsidRPr="00F37D9B">
        <w:rPr>
          <w:sz w:val="22"/>
          <w:szCs w:val="22"/>
        </w:rPr>
        <w:t>)  – Новый адрес: 19</w:t>
      </w:r>
      <w:r w:rsidR="002C0B22" w:rsidRPr="00F37D9B">
        <w:rPr>
          <w:sz w:val="22"/>
          <w:szCs w:val="22"/>
        </w:rPr>
        <w:t>6084</w:t>
      </w:r>
      <w:r w:rsidRPr="00F37D9B">
        <w:rPr>
          <w:sz w:val="22"/>
          <w:szCs w:val="22"/>
        </w:rPr>
        <w:t xml:space="preserve">, г. Санкт-Петербург, ул. </w:t>
      </w:r>
      <w:proofErr w:type="spellStart"/>
      <w:r w:rsidR="002C0B22" w:rsidRPr="00F37D9B">
        <w:rPr>
          <w:sz w:val="22"/>
          <w:szCs w:val="22"/>
        </w:rPr>
        <w:t>Заставская</w:t>
      </w:r>
      <w:proofErr w:type="spellEnd"/>
      <w:r w:rsidRPr="00F37D9B">
        <w:rPr>
          <w:sz w:val="22"/>
          <w:szCs w:val="22"/>
        </w:rPr>
        <w:t xml:space="preserve">, дом </w:t>
      </w:r>
      <w:r w:rsidR="002C0B22" w:rsidRPr="00F37D9B">
        <w:rPr>
          <w:sz w:val="22"/>
          <w:szCs w:val="22"/>
        </w:rPr>
        <w:t>31</w:t>
      </w:r>
      <w:r w:rsidRPr="00F37D9B">
        <w:rPr>
          <w:sz w:val="22"/>
          <w:szCs w:val="22"/>
        </w:rPr>
        <w:t xml:space="preserve">, </w:t>
      </w:r>
      <w:r w:rsidR="002C0B22" w:rsidRPr="00F37D9B">
        <w:rPr>
          <w:sz w:val="22"/>
          <w:szCs w:val="22"/>
        </w:rPr>
        <w:t>корп</w:t>
      </w:r>
      <w:r w:rsidR="00505324" w:rsidRPr="00F37D9B">
        <w:rPr>
          <w:sz w:val="22"/>
          <w:szCs w:val="22"/>
        </w:rPr>
        <w:t>.</w:t>
      </w:r>
      <w:r w:rsidR="002C0B22" w:rsidRPr="00F37D9B">
        <w:rPr>
          <w:sz w:val="22"/>
          <w:szCs w:val="22"/>
        </w:rPr>
        <w:t xml:space="preserve"> 2, </w:t>
      </w:r>
      <w:r w:rsidRPr="00F37D9B">
        <w:rPr>
          <w:sz w:val="22"/>
          <w:szCs w:val="22"/>
        </w:rPr>
        <w:t xml:space="preserve">Лит. </w:t>
      </w:r>
      <w:r w:rsidR="002C0B22" w:rsidRPr="00F37D9B">
        <w:rPr>
          <w:sz w:val="22"/>
          <w:szCs w:val="22"/>
        </w:rPr>
        <w:t>В</w:t>
      </w:r>
      <w:r w:rsidRPr="00F37D9B">
        <w:rPr>
          <w:sz w:val="22"/>
          <w:szCs w:val="22"/>
        </w:rPr>
        <w:t xml:space="preserve">, пом. </w:t>
      </w:r>
      <w:r w:rsidR="002C0B22" w:rsidRPr="00F37D9B">
        <w:rPr>
          <w:sz w:val="22"/>
          <w:szCs w:val="22"/>
        </w:rPr>
        <w:t>7</w:t>
      </w:r>
      <w:r w:rsidRPr="00F37D9B">
        <w:rPr>
          <w:sz w:val="22"/>
          <w:szCs w:val="22"/>
        </w:rPr>
        <w:t>-Н</w:t>
      </w:r>
    </w:p>
    <w:p w:rsidR="00335C41" w:rsidRPr="00F37D9B" w:rsidRDefault="00A21ACE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Общество с ограниченной ответственностью "Скандинавия проект 2" (ИНН 7841023560)  – Новый адрес: 180022, Псковская обл., г. Псков, ул. </w:t>
      </w:r>
      <w:r w:rsidR="0084020A" w:rsidRPr="00F37D9B">
        <w:rPr>
          <w:sz w:val="22"/>
          <w:szCs w:val="22"/>
        </w:rPr>
        <w:t>Алмазная</w:t>
      </w:r>
      <w:r w:rsidRPr="00F37D9B">
        <w:rPr>
          <w:sz w:val="22"/>
          <w:szCs w:val="22"/>
        </w:rPr>
        <w:t xml:space="preserve">, дом </w:t>
      </w:r>
      <w:r w:rsidR="0084020A" w:rsidRPr="00F37D9B">
        <w:rPr>
          <w:sz w:val="22"/>
          <w:szCs w:val="22"/>
        </w:rPr>
        <w:t>10</w:t>
      </w:r>
      <w:r w:rsidRPr="00F37D9B">
        <w:rPr>
          <w:sz w:val="22"/>
          <w:szCs w:val="22"/>
        </w:rPr>
        <w:t xml:space="preserve">, корп. </w:t>
      </w:r>
      <w:r w:rsidR="0084020A" w:rsidRPr="00F37D9B">
        <w:rPr>
          <w:sz w:val="22"/>
          <w:szCs w:val="22"/>
        </w:rPr>
        <w:t>Главный</w:t>
      </w:r>
      <w:r w:rsidRPr="00F37D9B">
        <w:rPr>
          <w:sz w:val="22"/>
          <w:szCs w:val="22"/>
        </w:rPr>
        <w:t xml:space="preserve">, пом. </w:t>
      </w:r>
      <w:r w:rsidR="0084020A" w:rsidRPr="00F37D9B">
        <w:rPr>
          <w:sz w:val="22"/>
          <w:szCs w:val="22"/>
        </w:rPr>
        <w:t>21, этаж 2</w:t>
      </w:r>
    </w:p>
    <w:p w:rsidR="00DD5DFF" w:rsidRPr="00F37D9B" w:rsidRDefault="00DD5DFF" w:rsidP="00DD5DFF">
      <w:pPr>
        <w:jc w:val="both"/>
        <w:rPr>
          <w:sz w:val="22"/>
          <w:szCs w:val="22"/>
        </w:rPr>
      </w:pPr>
    </w:p>
    <w:p w:rsidR="00DD5DFF" w:rsidRPr="00F37D9B" w:rsidRDefault="00DD5DFF" w:rsidP="00DD5DFF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ГОЛОСОВАЛИ:</w:t>
      </w:r>
    </w:p>
    <w:p w:rsidR="00DD5DFF" w:rsidRPr="00F37D9B" w:rsidRDefault="00DD5DFF" w:rsidP="00DD5DFF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«ЗА» — 100 % голосов, принимающих участие в голосовании;</w:t>
      </w:r>
    </w:p>
    <w:p w:rsidR="00DD5DFF" w:rsidRPr="00F37D9B" w:rsidRDefault="00DD5DFF" w:rsidP="00DD5DFF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«ПРОТИВ» —0 % голосов, принимающих участие в голосовании;</w:t>
      </w:r>
    </w:p>
    <w:p w:rsidR="00DD5DFF" w:rsidRPr="00F37D9B" w:rsidRDefault="00DD5DFF" w:rsidP="00DD5DFF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«ВОЗДЕРЖАЛИСЬ» — 0 % голосов, принимающих участие в голосовании.</w:t>
      </w:r>
    </w:p>
    <w:p w:rsidR="00DD5DFF" w:rsidRPr="00F37D9B" w:rsidRDefault="00DD5DFF" w:rsidP="00DD5DFF">
      <w:pPr>
        <w:spacing w:line="120" w:lineRule="auto"/>
        <w:rPr>
          <w:sz w:val="22"/>
          <w:szCs w:val="22"/>
        </w:rPr>
      </w:pPr>
    </w:p>
    <w:p w:rsidR="00DD5DFF" w:rsidRPr="00F37D9B" w:rsidRDefault="00DD5DFF" w:rsidP="00DD5DFF">
      <w:pPr>
        <w:jc w:val="both"/>
        <w:rPr>
          <w:sz w:val="22"/>
          <w:szCs w:val="22"/>
        </w:rPr>
      </w:pPr>
      <w:r w:rsidRPr="00F37D9B">
        <w:rPr>
          <w:sz w:val="22"/>
          <w:szCs w:val="22"/>
        </w:rPr>
        <w:t>ПОСТАНОВИЛИ:</w:t>
      </w:r>
    </w:p>
    <w:p w:rsidR="00DD5DFF" w:rsidRPr="00F37D9B" w:rsidRDefault="00DD5DFF" w:rsidP="008670DF">
      <w:pPr>
        <w:ind w:firstLine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 xml:space="preserve">Внести в  реестр членов Ассоциации следующие изменения </w:t>
      </w:r>
      <w:proofErr w:type="gramStart"/>
      <w:r w:rsidRPr="00F37D9B">
        <w:rPr>
          <w:sz w:val="22"/>
          <w:szCs w:val="22"/>
        </w:rPr>
        <w:t>об</w:t>
      </w:r>
      <w:proofErr w:type="gramEnd"/>
      <w:r w:rsidRPr="00F37D9B">
        <w:rPr>
          <w:sz w:val="22"/>
          <w:szCs w:val="22"/>
        </w:rPr>
        <w:t>:</w:t>
      </w:r>
    </w:p>
    <w:p w:rsidR="0084020A" w:rsidRPr="00F37D9B" w:rsidRDefault="0084020A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Общество с ограниченной ответственностью «ТЭС Инжиниринг Групп» (ИНН 7841429908) – – Новый адрес: 194100, г. Санкт-Петербург, ул. Литовская, дом 10, Лит. А, пом. 2-Н, офис 861,864,865</w:t>
      </w:r>
    </w:p>
    <w:p w:rsidR="0084020A" w:rsidRPr="00F37D9B" w:rsidRDefault="0084020A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Общество с ограниченной ответственностью "Инвестиционно-Строительная Компания "</w:t>
      </w:r>
      <w:proofErr w:type="spellStart"/>
      <w:r w:rsidRPr="00F37D9B">
        <w:rPr>
          <w:sz w:val="22"/>
          <w:szCs w:val="22"/>
        </w:rPr>
        <w:t>Гелеанд</w:t>
      </w:r>
      <w:proofErr w:type="spellEnd"/>
      <w:r w:rsidRPr="00F37D9B">
        <w:rPr>
          <w:sz w:val="22"/>
          <w:szCs w:val="22"/>
        </w:rPr>
        <w:t xml:space="preserve">" (ИНН 7813554223)  – Новый адрес: 196084, г. Санкт-Петербург, ул. </w:t>
      </w:r>
      <w:proofErr w:type="spellStart"/>
      <w:r w:rsidRPr="00F37D9B">
        <w:rPr>
          <w:sz w:val="22"/>
          <w:szCs w:val="22"/>
        </w:rPr>
        <w:t>Заставская</w:t>
      </w:r>
      <w:proofErr w:type="spellEnd"/>
      <w:r w:rsidRPr="00F37D9B">
        <w:rPr>
          <w:sz w:val="22"/>
          <w:szCs w:val="22"/>
        </w:rPr>
        <w:t>, дом 31, корп. 2, Лит. В, пом. 7-Н</w:t>
      </w:r>
    </w:p>
    <w:p w:rsidR="0084020A" w:rsidRPr="00F37D9B" w:rsidRDefault="0084020A" w:rsidP="0084020A">
      <w:pPr>
        <w:pStyle w:val="a6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Общество с ограниченной ответственностью "Скандинавия проект 2" (ИНН 7841023560)  – Новый адрес: 180022, Псковская обл., г. Псков, ул. Алмазная, дом 10, корп. Главный, пом. 21, этаж 2</w:t>
      </w:r>
    </w:p>
    <w:p w:rsidR="00DF7663" w:rsidRPr="00F37D9B" w:rsidRDefault="00DF7663" w:rsidP="008B4D39">
      <w:pPr>
        <w:spacing w:line="120" w:lineRule="auto"/>
        <w:rPr>
          <w:sz w:val="22"/>
          <w:szCs w:val="22"/>
        </w:rPr>
      </w:pPr>
    </w:p>
    <w:p w:rsidR="00707FE0" w:rsidRPr="00F37D9B" w:rsidRDefault="00707FE0" w:rsidP="00707FE0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ГОЛОСОВАЛИ:</w:t>
      </w:r>
    </w:p>
    <w:p w:rsidR="00707FE0" w:rsidRPr="00F37D9B" w:rsidRDefault="00707FE0" w:rsidP="00707FE0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«ЗА» — 100 % голосов, принимающих участие в голосовании;</w:t>
      </w:r>
    </w:p>
    <w:p w:rsidR="00707FE0" w:rsidRPr="00F37D9B" w:rsidRDefault="00707FE0" w:rsidP="00707FE0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«ПРОТИВ» —0 % голосов, принимающих участие в голосовании;</w:t>
      </w:r>
    </w:p>
    <w:p w:rsidR="00AB3F1E" w:rsidRPr="00F37D9B" w:rsidRDefault="00707FE0" w:rsidP="00F37D9B">
      <w:pPr>
        <w:spacing w:line="276" w:lineRule="auto"/>
        <w:jc w:val="both"/>
        <w:rPr>
          <w:sz w:val="22"/>
          <w:szCs w:val="22"/>
        </w:rPr>
      </w:pPr>
      <w:r w:rsidRPr="00F37D9B">
        <w:rPr>
          <w:sz w:val="22"/>
          <w:szCs w:val="22"/>
        </w:rPr>
        <w:t>«ВОЗДЕРЖАЛИСЬ» — 0 % голосов, принимающих участие в голосовании.</w:t>
      </w:r>
    </w:p>
    <w:p w:rsidR="00707FE0" w:rsidRPr="00F37D9B" w:rsidRDefault="00707FE0" w:rsidP="00DF7663">
      <w:pPr>
        <w:jc w:val="both"/>
        <w:rPr>
          <w:sz w:val="22"/>
          <w:szCs w:val="22"/>
        </w:rPr>
      </w:pPr>
    </w:p>
    <w:p w:rsidR="00DF7663" w:rsidRPr="00F37D9B" w:rsidRDefault="002E4C3D" w:rsidP="00DF7663">
      <w:pPr>
        <w:tabs>
          <w:tab w:val="left" w:pos="426"/>
        </w:tabs>
        <w:jc w:val="both"/>
        <w:rPr>
          <w:sz w:val="22"/>
          <w:szCs w:val="22"/>
        </w:rPr>
      </w:pPr>
      <w:r w:rsidRPr="00F37D9B">
        <w:rPr>
          <w:sz w:val="22"/>
          <w:szCs w:val="22"/>
        </w:rPr>
        <w:tab/>
      </w:r>
      <w:r w:rsidR="00DF7663" w:rsidRPr="00F37D9B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707FE0" w:rsidRDefault="00DF7663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707FE0" w:rsidRPr="00707FE0" w:rsidRDefault="00707FE0" w:rsidP="00DF7663">
      <w:pPr>
        <w:tabs>
          <w:tab w:val="left" w:pos="426"/>
        </w:tabs>
        <w:jc w:val="both"/>
        <w:rPr>
          <w:sz w:val="22"/>
          <w:szCs w:val="22"/>
        </w:rPr>
      </w:pPr>
    </w:p>
    <w:p w:rsidR="00F37D9B" w:rsidRDefault="00F37D9B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133C1A" w:rsidRPr="00F37D9B" w:rsidRDefault="00F37D9B" w:rsidP="00707FE0">
      <w:pPr>
        <w:tabs>
          <w:tab w:val="left" w:pos="4536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Ассоциации СРО «УПСЗ»                             </w:t>
      </w:r>
      <w:r w:rsidR="00DF7663" w:rsidRPr="00F37D9B">
        <w:rPr>
          <w:b/>
          <w:sz w:val="22"/>
          <w:szCs w:val="22"/>
        </w:rPr>
        <w:t xml:space="preserve"> </w:t>
      </w:r>
      <w:r w:rsidR="00DF7663" w:rsidRPr="00F37D9B">
        <w:rPr>
          <w:b/>
          <w:sz w:val="22"/>
          <w:szCs w:val="22"/>
        </w:rPr>
        <w:tab/>
        <w:t>Савельев П.Ю.</w:t>
      </w:r>
    </w:p>
    <w:sectPr w:rsidR="00133C1A" w:rsidRPr="00F37D9B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F37D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8EB"/>
    <w:multiLevelType w:val="hybridMultilevel"/>
    <w:tmpl w:val="38208C16"/>
    <w:lvl w:ilvl="0" w:tplc="D876C11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06D2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22B0C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1210B"/>
    <w:rsid w:val="00025591"/>
    <w:rsid w:val="000A4E2B"/>
    <w:rsid w:val="00133C1A"/>
    <w:rsid w:val="002C0B22"/>
    <w:rsid w:val="002E4C3D"/>
    <w:rsid w:val="002E58EF"/>
    <w:rsid w:val="00335C41"/>
    <w:rsid w:val="00505324"/>
    <w:rsid w:val="00580E44"/>
    <w:rsid w:val="005C22D3"/>
    <w:rsid w:val="005D60A1"/>
    <w:rsid w:val="00613013"/>
    <w:rsid w:val="006C4965"/>
    <w:rsid w:val="00700C5A"/>
    <w:rsid w:val="00707FE0"/>
    <w:rsid w:val="008060B2"/>
    <w:rsid w:val="00835FEA"/>
    <w:rsid w:val="0084020A"/>
    <w:rsid w:val="00866D3A"/>
    <w:rsid w:val="008670DF"/>
    <w:rsid w:val="008B4D39"/>
    <w:rsid w:val="008E24A6"/>
    <w:rsid w:val="008E6C70"/>
    <w:rsid w:val="009348B2"/>
    <w:rsid w:val="00964E37"/>
    <w:rsid w:val="009F3367"/>
    <w:rsid w:val="00A21ACE"/>
    <w:rsid w:val="00AB3F1E"/>
    <w:rsid w:val="00B1625B"/>
    <w:rsid w:val="00C1454E"/>
    <w:rsid w:val="00C27828"/>
    <w:rsid w:val="00C75EE6"/>
    <w:rsid w:val="00CA3F8D"/>
    <w:rsid w:val="00CB20AF"/>
    <w:rsid w:val="00D33692"/>
    <w:rsid w:val="00DD5DFF"/>
    <w:rsid w:val="00DF7663"/>
    <w:rsid w:val="00E116F7"/>
    <w:rsid w:val="00E532F5"/>
    <w:rsid w:val="00F37D9B"/>
    <w:rsid w:val="00F81730"/>
    <w:rsid w:val="00F8262B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5</cp:revision>
  <cp:lastPrinted>2019-11-01T09:01:00Z</cp:lastPrinted>
  <dcterms:created xsi:type="dcterms:W3CDTF">2019-12-23T10:20:00Z</dcterms:created>
  <dcterms:modified xsi:type="dcterms:W3CDTF">2020-08-05T09:00:00Z</dcterms:modified>
</cp:coreProperties>
</file>