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53" w:rsidRDefault="00D55F6A">
      <w:r>
        <w:t>Информация об исках и о заявлениях, поданных Ассоциацией СРО «УПСЗ» в суды</w:t>
      </w:r>
      <w:r w:rsidR="00A03BA8">
        <w:t>.</w:t>
      </w:r>
      <w:bookmarkStart w:id="0" w:name="_GoBack"/>
      <w:bookmarkEnd w:id="0"/>
    </w:p>
    <w:p w:rsidR="00A03BA8" w:rsidRDefault="00A03BA8"/>
    <w:p w:rsidR="00D55F6A" w:rsidRDefault="00D55F6A">
      <w:r>
        <w:t xml:space="preserve">Подробные сведения о судебных делах, размещены в разделе «Картотека арбитражных дел», переход по ссылке </w:t>
      </w:r>
      <w:hyperlink r:id="rId6" w:history="1">
        <w:r w:rsidRPr="00D55F6A">
          <w:rPr>
            <w:rStyle w:val="a4"/>
          </w:rPr>
          <w:t>http://kad.arbitr.ru/</w:t>
        </w:r>
      </w:hyperlink>
      <w:r>
        <w:t>.</w:t>
      </w:r>
    </w:p>
    <w:p w:rsidR="00D55F6A" w:rsidRDefault="00D55F6A"/>
    <w:p w:rsidR="00A03BA8" w:rsidRDefault="00A03BA8"/>
    <w:p w:rsidR="00A03BA8" w:rsidRDefault="00A03B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55F6A" w:rsidTr="00D55F6A">
        <w:tc>
          <w:tcPr>
            <w:tcW w:w="2660" w:type="dxa"/>
          </w:tcPr>
          <w:p w:rsidR="00D55F6A" w:rsidRPr="00D55F6A" w:rsidRDefault="00D55F6A" w:rsidP="00D55F6A">
            <w:pPr>
              <w:jc w:val="center"/>
              <w:rPr>
                <w:b/>
              </w:rPr>
            </w:pPr>
            <w:r w:rsidRPr="00D55F6A">
              <w:rPr>
                <w:b/>
              </w:rPr>
              <w:t>Номер судебного дела</w:t>
            </w:r>
          </w:p>
        </w:tc>
        <w:tc>
          <w:tcPr>
            <w:tcW w:w="6911" w:type="dxa"/>
          </w:tcPr>
          <w:p w:rsidR="00D55F6A" w:rsidRPr="00D55F6A" w:rsidRDefault="00D55F6A" w:rsidP="00D55F6A">
            <w:pPr>
              <w:jc w:val="center"/>
              <w:rPr>
                <w:b/>
              </w:rPr>
            </w:pPr>
            <w:r w:rsidRPr="00D55F6A">
              <w:rPr>
                <w:b/>
              </w:rPr>
              <w:t>Наименование ответчика</w:t>
            </w:r>
          </w:p>
        </w:tc>
      </w:tr>
      <w:tr w:rsidR="00D55F6A" w:rsidTr="00D55F6A">
        <w:tc>
          <w:tcPr>
            <w:tcW w:w="2660" w:type="dxa"/>
          </w:tcPr>
          <w:p w:rsidR="00D55F6A" w:rsidRDefault="00D55F6A">
            <w:hyperlink r:id="rId7" w:tgtFrame="_blank" w:history="1">
              <w:r w:rsidRPr="00D55F6A">
                <w:rPr>
                  <w:rStyle w:val="a4"/>
                </w:rPr>
                <w:t>А56-2805/2020</w:t>
              </w:r>
            </w:hyperlink>
          </w:p>
        </w:tc>
        <w:tc>
          <w:tcPr>
            <w:tcW w:w="6911" w:type="dxa"/>
          </w:tcPr>
          <w:p w:rsidR="00D55F6A" w:rsidRDefault="00D55F6A">
            <w:r w:rsidRPr="00D55F6A">
              <w:t>АО "ХАКАССЕТЬРЕМОНТ"</w:t>
            </w:r>
          </w:p>
        </w:tc>
      </w:tr>
      <w:tr w:rsidR="00D55F6A" w:rsidTr="00D55F6A">
        <w:tc>
          <w:tcPr>
            <w:tcW w:w="2660" w:type="dxa"/>
          </w:tcPr>
          <w:p w:rsidR="00D55F6A" w:rsidRDefault="00D55F6A">
            <w:hyperlink r:id="rId8" w:tgtFrame="_blank" w:history="1">
              <w:r w:rsidRPr="00D55F6A">
                <w:rPr>
                  <w:rStyle w:val="a4"/>
                </w:rPr>
                <w:t>А56-2802/2020</w:t>
              </w:r>
            </w:hyperlink>
          </w:p>
        </w:tc>
        <w:tc>
          <w:tcPr>
            <w:tcW w:w="6911" w:type="dxa"/>
          </w:tcPr>
          <w:p w:rsidR="00D55F6A" w:rsidRDefault="00D32A12">
            <w:r w:rsidRPr="00D32A12">
              <w:t>ООО "</w:t>
            </w:r>
            <w:proofErr w:type="spellStart"/>
            <w:r w:rsidRPr="00D32A12">
              <w:t>Астэк</w:t>
            </w:r>
            <w:proofErr w:type="spellEnd"/>
            <w:r w:rsidRPr="00D32A12">
              <w:t>"</w:t>
            </w:r>
          </w:p>
        </w:tc>
      </w:tr>
      <w:tr w:rsidR="00D55F6A" w:rsidTr="00D55F6A">
        <w:tc>
          <w:tcPr>
            <w:tcW w:w="2660" w:type="dxa"/>
          </w:tcPr>
          <w:p w:rsidR="00D55F6A" w:rsidRDefault="00D32A12">
            <w:hyperlink r:id="rId9" w:tgtFrame="_blank" w:history="1">
              <w:r w:rsidRPr="00D32A12">
                <w:rPr>
                  <w:rStyle w:val="a4"/>
                </w:rPr>
                <w:t>А56-136359/2019</w:t>
              </w:r>
            </w:hyperlink>
          </w:p>
        </w:tc>
        <w:tc>
          <w:tcPr>
            <w:tcW w:w="6911" w:type="dxa"/>
          </w:tcPr>
          <w:p w:rsidR="00D55F6A" w:rsidRDefault="00D32A12">
            <w:r w:rsidRPr="00D32A12">
              <w:t>ООО "ЭЛЕКТРОТЕХНИЧЕСКАЯ КОМПАНИЯ "ЭНЕРГОБАЛТ"</w:t>
            </w:r>
          </w:p>
        </w:tc>
      </w:tr>
      <w:tr w:rsidR="00D55F6A" w:rsidTr="00D55F6A">
        <w:tc>
          <w:tcPr>
            <w:tcW w:w="2660" w:type="dxa"/>
          </w:tcPr>
          <w:p w:rsidR="00D55F6A" w:rsidRDefault="00D32A12">
            <w:hyperlink r:id="rId10" w:tgtFrame="_blank" w:history="1">
              <w:r w:rsidRPr="00D32A12">
                <w:rPr>
                  <w:rStyle w:val="a4"/>
                </w:rPr>
                <w:t>А56-136358/2019</w:t>
              </w:r>
            </w:hyperlink>
          </w:p>
        </w:tc>
        <w:tc>
          <w:tcPr>
            <w:tcW w:w="6911" w:type="dxa"/>
          </w:tcPr>
          <w:p w:rsidR="00D55F6A" w:rsidRDefault="00D32A12">
            <w:r w:rsidRPr="00D32A12">
              <w:t>ООО "ТЕПЛОГАЗСТРОЙ"</w:t>
            </w:r>
          </w:p>
        </w:tc>
      </w:tr>
      <w:tr w:rsidR="00D55F6A" w:rsidTr="00D55F6A">
        <w:tc>
          <w:tcPr>
            <w:tcW w:w="2660" w:type="dxa"/>
          </w:tcPr>
          <w:p w:rsidR="00D55F6A" w:rsidRDefault="00D32A12">
            <w:hyperlink r:id="rId11" w:tgtFrame="_blank" w:history="1">
              <w:r w:rsidRPr="00D32A12">
                <w:rPr>
                  <w:rStyle w:val="a4"/>
                </w:rPr>
                <w:t>А56-136356/2019</w:t>
              </w:r>
            </w:hyperlink>
          </w:p>
        </w:tc>
        <w:tc>
          <w:tcPr>
            <w:tcW w:w="6911" w:type="dxa"/>
          </w:tcPr>
          <w:p w:rsidR="00D55F6A" w:rsidRDefault="00D32A12">
            <w:r w:rsidRPr="00D32A12">
              <w:t>ИП Врублевский Игорь Николаевич</w:t>
            </w:r>
          </w:p>
        </w:tc>
      </w:tr>
      <w:tr w:rsidR="00D55F6A" w:rsidTr="00D55F6A">
        <w:tc>
          <w:tcPr>
            <w:tcW w:w="2660" w:type="dxa"/>
          </w:tcPr>
          <w:p w:rsidR="00D55F6A" w:rsidRDefault="00D32A12">
            <w:hyperlink r:id="rId12" w:tgtFrame="_blank" w:history="1">
              <w:r w:rsidRPr="00D32A12">
                <w:rPr>
                  <w:rStyle w:val="a4"/>
                </w:rPr>
                <w:t>А56-132694/2019</w:t>
              </w:r>
            </w:hyperlink>
          </w:p>
        </w:tc>
        <w:tc>
          <w:tcPr>
            <w:tcW w:w="6911" w:type="dxa"/>
          </w:tcPr>
          <w:p w:rsidR="00D55F6A" w:rsidRDefault="00D32A12">
            <w:r w:rsidRPr="00D32A12">
              <w:t>ООО "СМ-СТРОЙГРУПП"</w:t>
            </w:r>
          </w:p>
        </w:tc>
      </w:tr>
      <w:tr w:rsidR="00D55F6A" w:rsidTr="00D55F6A">
        <w:tc>
          <w:tcPr>
            <w:tcW w:w="2660" w:type="dxa"/>
          </w:tcPr>
          <w:p w:rsidR="00D55F6A" w:rsidRDefault="00D32A12">
            <w:hyperlink r:id="rId13" w:tgtFrame="_blank" w:history="1">
              <w:r w:rsidRPr="00D32A12">
                <w:rPr>
                  <w:rStyle w:val="a4"/>
                </w:rPr>
                <w:t>А56-132648/2019</w:t>
              </w:r>
            </w:hyperlink>
          </w:p>
        </w:tc>
        <w:tc>
          <w:tcPr>
            <w:tcW w:w="6911" w:type="dxa"/>
          </w:tcPr>
          <w:p w:rsidR="00D55F6A" w:rsidRDefault="00D32A12">
            <w:r w:rsidRPr="00D32A12">
              <w:t>ООО "ЛЭПСТРОЙПРОЕКТ"</w:t>
            </w:r>
          </w:p>
        </w:tc>
      </w:tr>
      <w:tr w:rsidR="00D55F6A" w:rsidTr="00D55F6A">
        <w:tc>
          <w:tcPr>
            <w:tcW w:w="2660" w:type="dxa"/>
          </w:tcPr>
          <w:p w:rsidR="00D55F6A" w:rsidRDefault="00D32A12">
            <w:hyperlink r:id="rId14" w:tgtFrame="_blank" w:history="1">
              <w:r w:rsidRPr="00D32A12">
                <w:rPr>
                  <w:rStyle w:val="a4"/>
                </w:rPr>
                <w:t>А56-132637/2019</w:t>
              </w:r>
            </w:hyperlink>
          </w:p>
        </w:tc>
        <w:tc>
          <w:tcPr>
            <w:tcW w:w="6911" w:type="dxa"/>
          </w:tcPr>
          <w:p w:rsidR="00D55F6A" w:rsidRDefault="00D32A12">
            <w:r w:rsidRPr="00D32A12">
              <w:t>ООО ''АРИАН-ПРОЕКТ''</w:t>
            </w:r>
          </w:p>
        </w:tc>
      </w:tr>
      <w:tr w:rsidR="00D55F6A" w:rsidTr="00D55F6A">
        <w:tc>
          <w:tcPr>
            <w:tcW w:w="2660" w:type="dxa"/>
          </w:tcPr>
          <w:p w:rsidR="00D55F6A" w:rsidRDefault="00D32A12">
            <w:hyperlink r:id="rId15" w:tgtFrame="_blank" w:history="1">
              <w:r w:rsidRPr="00D32A12">
                <w:rPr>
                  <w:rStyle w:val="a4"/>
                </w:rPr>
                <w:t>А56-131069/2019</w:t>
              </w:r>
            </w:hyperlink>
          </w:p>
        </w:tc>
        <w:tc>
          <w:tcPr>
            <w:tcW w:w="6911" w:type="dxa"/>
          </w:tcPr>
          <w:p w:rsidR="00D55F6A" w:rsidRDefault="00D32A12">
            <w:r w:rsidRPr="00D32A12">
              <w:t>ООО "ПРИМА-ГАЗ"</w:t>
            </w:r>
          </w:p>
        </w:tc>
      </w:tr>
      <w:tr w:rsidR="00D55F6A" w:rsidTr="00D55F6A">
        <w:tc>
          <w:tcPr>
            <w:tcW w:w="2660" w:type="dxa"/>
          </w:tcPr>
          <w:p w:rsidR="00D55F6A" w:rsidRDefault="00D32A12">
            <w:hyperlink r:id="rId16" w:tgtFrame="_blank" w:history="1">
              <w:r w:rsidRPr="00D32A12">
                <w:rPr>
                  <w:rStyle w:val="a4"/>
                </w:rPr>
                <w:t>А56-131065/2019</w:t>
              </w:r>
            </w:hyperlink>
          </w:p>
        </w:tc>
        <w:tc>
          <w:tcPr>
            <w:tcW w:w="6911" w:type="dxa"/>
          </w:tcPr>
          <w:p w:rsidR="00D55F6A" w:rsidRDefault="00A86C92">
            <w:r w:rsidRPr="00A86C92">
              <w:t>ООО "</w:t>
            </w:r>
            <w:proofErr w:type="spellStart"/>
            <w:r w:rsidRPr="00A86C92">
              <w:t>Антал</w:t>
            </w:r>
            <w:proofErr w:type="spellEnd"/>
            <w:r w:rsidRPr="00A86C92">
              <w:t>"</w:t>
            </w:r>
          </w:p>
        </w:tc>
      </w:tr>
      <w:tr w:rsidR="00D55F6A" w:rsidTr="00D55F6A">
        <w:tc>
          <w:tcPr>
            <w:tcW w:w="2660" w:type="dxa"/>
          </w:tcPr>
          <w:p w:rsidR="00D55F6A" w:rsidRDefault="00A86C92">
            <w:hyperlink r:id="rId17" w:tgtFrame="_blank" w:history="1">
              <w:r w:rsidRPr="00A86C92">
                <w:rPr>
                  <w:rStyle w:val="a4"/>
                </w:rPr>
                <w:t>А40-113122/2019</w:t>
              </w:r>
            </w:hyperlink>
          </w:p>
        </w:tc>
        <w:tc>
          <w:tcPr>
            <w:tcW w:w="6911" w:type="dxa"/>
          </w:tcPr>
          <w:p w:rsidR="00D55F6A" w:rsidRDefault="00A86C92">
            <w:r w:rsidRPr="00A86C92">
              <w:t>ООО "АРИНА ПРИНТ ЦЕНТР"</w:t>
            </w:r>
          </w:p>
        </w:tc>
      </w:tr>
    </w:tbl>
    <w:p w:rsidR="00D55F6A" w:rsidRDefault="00D55F6A"/>
    <w:sectPr w:rsidR="00D5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6A"/>
    <w:rsid w:val="00970E53"/>
    <w:rsid w:val="00A03BA8"/>
    <w:rsid w:val="00A86C92"/>
    <w:rsid w:val="00D32A12"/>
    <w:rsid w:val="00D5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5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5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Card/8cb64174-6f5a-455f-b7cf-4d1bb3c62c7c" TargetMode="External"/><Relationship Id="rId13" Type="http://schemas.openxmlformats.org/officeDocument/2006/relationships/hyperlink" Target="http://kad.arbitr.ru/Card/558a1a9d-c635-489a-83d8-e5eb2d02e4a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d.arbitr.ru/Card/054241ac-3982-49e7-bb84-7dc6e865d866" TargetMode="External"/><Relationship Id="rId12" Type="http://schemas.openxmlformats.org/officeDocument/2006/relationships/hyperlink" Target="http://kad.arbitr.ru/Card/093d1d66-29db-4228-ac2e-b78d69adf20b" TargetMode="External"/><Relationship Id="rId17" Type="http://schemas.openxmlformats.org/officeDocument/2006/relationships/hyperlink" Target="http://kad.arbitr.ru/Card/a390254e-23f7-4270-a344-6f10c43703ee" TargetMode="External"/><Relationship Id="rId2" Type="http://schemas.openxmlformats.org/officeDocument/2006/relationships/styles" Target="styles.xml"/><Relationship Id="rId16" Type="http://schemas.openxmlformats.org/officeDocument/2006/relationships/hyperlink" Target="http://kad.arbitr.ru/Card/970a5b9d-f235-4e43-bb0a-681b33d3402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ad.arbitr.ru/" TargetMode="External"/><Relationship Id="rId11" Type="http://schemas.openxmlformats.org/officeDocument/2006/relationships/hyperlink" Target="http://kad.arbitr.ru/Card/9c477a81-f21c-43b6-8022-49f27b6eef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d.arbitr.ru/Card/014861c3-133c-4dfb-a820-39b3e552c4f3" TargetMode="External"/><Relationship Id="rId10" Type="http://schemas.openxmlformats.org/officeDocument/2006/relationships/hyperlink" Target="http://kad.arbitr.ru/Card/793f7039-f4f4-4b1b-b6a0-55c86277df9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ad.arbitr.ru/Card/f00b3c56-5068-4cd4-9f14-d5b790977242" TargetMode="External"/><Relationship Id="rId14" Type="http://schemas.openxmlformats.org/officeDocument/2006/relationships/hyperlink" Target="http://kad.arbitr.ru/Card/5763a85e-ec07-40e7-bcd6-7e253164cd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F114-AA89-4E97-9B4A-20F59D3D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1</cp:revision>
  <dcterms:created xsi:type="dcterms:W3CDTF">2020-01-23T07:45:00Z</dcterms:created>
  <dcterms:modified xsi:type="dcterms:W3CDTF">2020-01-23T09:16:00Z</dcterms:modified>
</cp:coreProperties>
</file>